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019" w:rsidRDefault="00934019" w:rsidP="00934019">
      <w:pPr>
        <w:jc w:val="center"/>
        <w:rPr>
          <w:b/>
        </w:rPr>
      </w:pPr>
      <w:r w:rsidRPr="00934019">
        <w:rPr>
          <w:b/>
        </w:rPr>
        <w:t>INVITATION TO BID – LEGAL NOTICE REQUEST</w:t>
      </w:r>
    </w:p>
    <w:p w:rsidR="00FD0444" w:rsidRDefault="00FD0444" w:rsidP="00934019">
      <w:pPr>
        <w:jc w:val="center"/>
        <w:rPr>
          <w:b/>
        </w:rPr>
      </w:pPr>
      <w:r>
        <w:rPr>
          <w:b/>
        </w:rPr>
        <w:t>PLEASE PROVIDE REQUEST IN THE FOLLOWING FORMAT</w:t>
      </w:r>
    </w:p>
    <w:p w:rsidR="00934019" w:rsidRDefault="00934019" w:rsidP="00934019">
      <w:pPr>
        <w:jc w:val="center"/>
        <w:rPr>
          <w:b/>
        </w:rPr>
      </w:pPr>
      <w:r>
        <w:rPr>
          <w:b/>
        </w:rPr>
        <w:t>SAMPLE LANGUAGE</w:t>
      </w:r>
    </w:p>
    <w:p w:rsidR="001F42F9" w:rsidRDefault="001F42F9" w:rsidP="00934019">
      <w:pPr>
        <w:jc w:val="center"/>
        <w:rPr>
          <w:b/>
        </w:rPr>
      </w:pPr>
    </w:p>
    <w:tbl>
      <w:tblPr>
        <w:tblStyle w:val="TableGrid"/>
        <w:tblW w:w="0" w:type="auto"/>
        <w:tblLook w:val="04A0" w:firstRow="1" w:lastRow="0" w:firstColumn="1" w:lastColumn="0" w:noHBand="0" w:noVBand="1"/>
      </w:tblPr>
      <w:tblGrid>
        <w:gridCol w:w="4788"/>
        <w:gridCol w:w="4788"/>
      </w:tblGrid>
      <w:tr w:rsidR="00934019" w:rsidTr="00934019">
        <w:tc>
          <w:tcPr>
            <w:tcW w:w="4788" w:type="dxa"/>
          </w:tcPr>
          <w:p w:rsidR="00934019" w:rsidRDefault="00934019" w:rsidP="00934019">
            <w:pPr>
              <w:rPr>
                <w:b/>
              </w:rPr>
            </w:pPr>
            <w:r>
              <w:t>TITLE OF WORK</w:t>
            </w:r>
          </w:p>
        </w:tc>
        <w:tc>
          <w:tcPr>
            <w:tcW w:w="4788" w:type="dxa"/>
            <w:shd w:val="clear" w:color="auto" w:fill="FFFF00"/>
          </w:tcPr>
          <w:p w:rsidR="00934019" w:rsidRPr="007529DC" w:rsidRDefault="003030B3" w:rsidP="003030B3">
            <w:pPr>
              <w:pStyle w:val="CC"/>
              <w:spacing w:after="0"/>
              <w:ind w:left="0" w:firstLine="0"/>
              <w:rPr>
                <w:rFonts w:asciiTheme="minorHAnsi" w:hAnsiTheme="minorHAnsi" w:cstheme="minorHAnsi"/>
                <w:sz w:val="22"/>
                <w:szCs w:val="22"/>
              </w:rPr>
            </w:pPr>
            <w:r w:rsidRPr="007529DC">
              <w:rPr>
                <w:rFonts w:asciiTheme="minorHAnsi" w:hAnsiTheme="minorHAnsi" w:cstheme="minorHAnsi"/>
                <w:sz w:val="22"/>
                <w:szCs w:val="22"/>
              </w:rPr>
              <w:t xml:space="preserve">Owner’s Representative Services for </w:t>
            </w:r>
            <w:r w:rsidRPr="007529DC">
              <w:rPr>
                <w:rFonts w:asciiTheme="minorHAnsi" w:hAnsiTheme="minorHAnsi" w:cstheme="minorHAnsi"/>
                <w:sz w:val="22"/>
                <w:szCs w:val="22"/>
              </w:rPr>
              <w:t>Frisco Bay Marina</w:t>
            </w:r>
            <w:r w:rsidRPr="007529DC">
              <w:rPr>
                <w:rFonts w:asciiTheme="minorHAnsi" w:hAnsiTheme="minorHAnsi" w:cstheme="minorHAnsi"/>
                <w:sz w:val="22"/>
                <w:szCs w:val="22"/>
              </w:rPr>
              <w:t xml:space="preserve"> </w:t>
            </w:r>
            <w:r w:rsidRPr="007529DC">
              <w:rPr>
                <w:rFonts w:asciiTheme="minorHAnsi" w:hAnsiTheme="minorHAnsi" w:cstheme="minorHAnsi"/>
                <w:sz w:val="22"/>
                <w:szCs w:val="22"/>
              </w:rPr>
              <w:t>Master Plan Coordination and Construction</w:t>
            </w:r>
          </w:p>
        </w:tc>
      </w:tr>
      <w:tr w:rsidR="00934019" w:rsidTr="00934019">
        <w:tc>
          <w:tcPr>
            <w:tcW w:w="4788" w:type="dxa"/>
          </w:tcPr>
          <w:p w:rsidR="00934019" w:rsidRDefault="00934019" w:rsidP="00934019">
            <w:pPr>
              <w:rPr>
                <w:b/>
              </w:rPr>
            </w:pPr>
            <w:r>
              <w:t>DATE / TIME THAT RFP NEEDS TO BE SUBMITTED</w:t>
            </w:r>
          </w:p>
        </w:tc>
        <w:tc>
          <w:tcPr>
            <w:tcW w:w="4788" w:type="dxa"/>
            <w:shd w:val="clear" w:color="auto" w:fill="FFFF00"/>
          </w:tcPr>
          <w:p w:rsidR="00934019" w:rsidRDefault="003030B3" w:rsidP="00934019">
            <w:pPr>
              <w:rPr>
                <w:b/>
              </w:rPr>
            </w:pPr>
            <w:r>
              <w:rPr>
                <w:spacing w:val="-4"/>
                <w:highlight w:val="yellow"/>
              </w:rPr>
              <w:t>3:00 p.m., January  4, 201</w:t>
            </w:r>
            <w:r>
              <w:rPr>
                <w:spacing w:val="-4"/>
              </w:rPr>
              <w:t>9</w:t>
            </w:r>
          </w:p>
        </w:tc>
      </w:tr>
      <w:tr w:rsidR="00934019" w:rsidTr="00934019">
        <w:tc>
          <w:tcPr>
            <w:tcW w:w="4788" w:type="dxa"/>
          </w:tcPr>
          <w:p w:rsidR="00934019" w:rsidRDefault="00934019" w:rsidP="00934019">
            <w:pPr>
              <w:rPr>
                <w:b/>
              </w:rPr>
            </w:pPr>
            <w:r>
              <w:t>DATE / TIME THAT BIDS WILL BE OPENED</w:t>
            </w:r>
          </w:p>
        </w:tc>
        <w:tc>
          <w:tcPr>
            <w:tcW w:w="4788" w:type="dxa"/>
            <w:shd w:val="clear" w:color="auto" w:fill="FFFF00"/>
          </w:tcPr>
          <w:p w:rsidR="00934019" w:rsidRPr="00934019" w:rsidRDefault="003030B3" w:rsidP="00934019">
            <w:pPr>
              <w:rPr>
                <w:spacing w:val="-4"/>
              </w:rPr>
            </w:pPr>
            <w:r>
              <w:rPr>
                <w:spacing w:val="-4"/>
                <w:highlight w:val="yellow"/>
              </w:rPr>
              <w:t>3:00 p.m., January  4, 201</w:t>
            </w:r>
            <w:r>
              <w:rPr>
                <w:spacing w:val="-4"/>
              </w:rPr>
              <w:t>9</w:t>
            </w:r>
          </w:p>
        </w:tc>
      </w:tr>
      <w:tr w:rsidR="00934019" w:rsidTr="00934019">
        <w:tc>
          <w:tcPr>
            <w:tcW w:w="4788" w:type="dxa"/>
          </w:tcPr>
          <w:p w:rsidR="00934019" w:rsidRDefault="00934019" w:rsidP="00934019">
            <w:pPr>
              <w:rPr>
                <w:b/>
              </w:rPr>
            </w:pPr>
            <w:r>
              <w:rPr>
                <w:spacing w:val="-4"/>
              </w:rPr>
              <w:t>LOCATION THAT BIDS WILL BE OPENED</w:t>
            </w:r>
          </w:p>
        </w:tc>
        <w:tc>
          <w:tcPr>
            <w:tcW w:w="4788" w:type="dxa"/>
            <w:shd w:val="clear" w:color="auto" w:fill="FFFF00"/>
          </w:tcPr>
          <w:p w:rsidR="00934019" w:rsidRDefault="00934019" w:rsidP="00934019">
            <w:pPr>
              <w:rPr>
                <w:highlight w:val="yellow"/>
              </w:rPr>
            </w:pPr>
            <w:r>
              <w:rPr>
                <w:highlight w:val="yellow"/>
              </w:rPr>
              <w:t xml:space="preserve">Frisco Town Hall office located at </w:t>
            </w:r>
          </w:p>
          <w:p w:rsidR="00934019" w:rsidRPr="00934019" w:rsidRDefault="00934019" w:rsidP="00934019">
            <w:r>
              <w:rPr>
                <w:highlight w:val="yellow"/>
              </w:rPr>
              <w:t>1 Main Street, Frisco, CO 80443</w:t>
            </w:r>
          </w:p>
        </w:tc>
      </w:tr>
      <w:tr w:rsidR="00934019" w:rsidTr="00934019">
        <w:tc>
          <w:tcPr>
            <w:tcW w:w="4788" w:type="dxa"/>
          </w:tcPr>
          <w:p w:rsidR="00934019" w:rsidRDefault="00934019" w:rsidP="00934019">
            <w:pPr>
              <w:rPr>
                <w:b/>
              </w:rPr>
            </w:pPr>
            <w:r>
              <w:t>CONTACT NAME / TITLE / EMAIL</w:t>
            </w:r>
          </w:p>
        </w:tc>
        <w:tc>
          <w:tcPr>
            <w:tcW w:w="4788" w:type="dxa"/>
            <w:shd w:val="clear" w:color="auto" w:fill="FFFF00"/>
          </w:tcPr>
          <w:p w:rsidR="00934019" w:rsidRDefault="003030B3" w:rsidP="003030B3">
            <w:pPr>
              <w:rPr>
                <w:b/>
              </w:rPr>
            </w:pPr>
            <w:r>
              <w:rPr>
                <w:highlight w:val="yellow"/>
              </w:rPr>
              <w:t>Tom Hogeman</w:t>
            </w:r>
            <w:r w:rsidR="00934019">
              <w:rPr>
                <w:highlight w:val="yellow"/>
              </w:rPr>
              <w:t xml:space="preserve">, </w:t>
            </w:r>
            <w:r>
              <w:rPr>
                <w:highlight w:val="yellow"/>
              </w:rPr>
              <w:t xml:space="preserve">General Manager/Frisco Bay Marina </w:t>
            </w:r>
            <w:r w:rsidR="00934019">
              <w:rPr>
                <w:highlight w:val="yellow"/>
              </w:rPr>
              <w:t xml:space="preserve">at </w:t>
            </w:r>
            <w:hyperlink r:id="rId5" w:history="1">
              <w:r w:rsidRPr="00610F9F">
                <w:rPr>
                  <w:rStyle w:val="Hyperlink"/>
                  <w:highlight w:val="yellow"/>
                </w:rPr>
                <w:t>tomh@townoffrisco.com</w:t>
              </w:r>
            </w:hyperlink>
          </w:p>
        </w:tc>
      </w:tr>
      <w:tr w:rsidR="00934019" w:rsidTr="00934019">
        <w:tc>
          <w:tcPr>
            <w:tcW w:w="4788" w:type="dxa"/>
          </w:tcPr>
          <w:p w:rsidR="00934019" w:rsidRDefault="00934019" w:rsidP="00934019">
            <w:r>
              <w:t>DESIRED PUBLICATION DATE (FRIDAYS ONLY – MUST BE SUBMITTED</w:t>
            </w:r>
            <w:r w:rsidR="00FD0444">
              <w:t xml:space="preserve"> NO LESS THAN</w:t>
            </w:r>
            <w:r>
              <w:t xml:space="preserve"> EIGHT (8)  DAYS</w:t>
            </w:r>
            <w:r w:rsidR="00FD0444">
              <w:t xml:space="preserve"> PRIOR TO PUBLICATION</w:t>
            </w:r>
          </w:p>
        </w:tc>
        <w:tc>
          <w:tcPr>
            <w:tcW w:w="4788" w:type="dxa"/>
            <w:shd w:val="clear" w:color="auto" w:fill="FFFF00"/>
          </w:tcPr>
          <w:p w:rsidR="00934019" w:rsidRDefault="00FD0444" w:rsidP="00934019">
            <w:pPr>
              <w:rPr>
                <w:highlight w:val="yellow"/>
              </w:rPr>
            </w:pPr>
            <w:r>
              <w:rPr>
                <w:highlight w:val="yellow"/>
              </w:rPr>
              <w:t xml:space="preserve">Submit </w:t>
            </w:r>
            <w:r w:rsidR="003030B3">
              <w:rPr>
                <w:highlight w:val="yellow"/>
              </w:rPr>
              <w:t>to Town Clerk: Thursday, November 29</w:t>
            </w:r>
            <w:r>
              <w:rPr>
                <w:highlight w:val="yellow"/>
              </w:rPr>
              <w:t xml:space="preserve">, 2018 </w:t>
            </w:r>
            <w:r w:rsidRPr="00FD0444">
              <w:rPr>
                <w:i/>
                <w:highlight w:val="yellow"/>
              </w:rPr>
              <w:t>(8 days prior to Friday publication)</w:t>
            </w:r>
          </w:p>
          <w:p w:rsidR="00FD0444" w:rsidRPr="00FD0444" w:rsidRDefault="00FD0444" w:rsidP="00934019">
            <w:pPr>
              <w:rPr>
                <w:i/>
                <w:highlight w:val="yellow"/>
              </w:rPr>
            </w:pPr>
            <w:r>
              <w:rPr>
                <w:highlight w:val="yellow"/>
              </w:rPr>
              <w:t>Publish</w:t>
            </w:r>
            <w:r w:rsidR="003030B3">
              <w:rPr>
                <w:highlight w:val="yellow"/>
              </w:rPr>
              <w:t xml:space="preserve"> in SC Journal: Friday, December 7</w:t>
            </w:r>
            <w:r>
              <w:rPr>
                <w:highlight w:val="yellow"/>
              </w:rPr>
              <w:t xml:space="preserve">, 2018 </w:t>
            </w:r>
            <w:r w:rsidRPr="00FD0444">
              <w:rPr>
                <w:i/>
                <w:highlight w:val="yellow"/>
              </w:rPr>
              <w:t>(15-45 days prior to bid deadline)</w:t>
            </w:r>
          </w:p>
          <w:p w:rsidR="00FD0444" w:rsidRDefault="003030B3" w:rsidP="003030B3">
            <w:pPr>
              <w:rPr>
                <w:highlight w:val="yellow"/>
              </w:rPr>
            </w:pPr>
            <w:r>
              <w:rPr>
                <w:highlight w:val="yellow"/>
              </w:rPr>
              <w:t>Bid Deadline: Friday</w:t>
            </w:r>
            <w:r w:rsidR="00FD0444">
              <w:rPr>
                <w:highlight w:val="yellow"/>
              </w:rPr>
              <w:t xml:space="preserve">, </w:t>
            </w:r>
            <w:r>
              <w:rPr>
                <w:highlight w:val="yellow"/>
              </w:rPr>
              <w:t>January 4, 2019</w:t>
            </w:r>
          </w:p>
        </w:tc>
      </w:tr>
    </w:tbl>
    <w:p w:rsidR="00934019" w:rsidRPr="00934019" w:rsidRDefault="00934019" w:rsidP="00934019">
      <w:pPr>
        <w:rPr>
          <w:b/>
        </w:rPr>
      </w:pPr>
    </w:p>
    <w:p w:rsidR="00934019" w:rsidRPr="001F42F9" w:rsidRDefault="00FD0444" w:rsidP="001F42F9">
      <w:pPr>
        <w:jc w:val="both"/>
        <w:rPr>
          <w:i/>
        </w:rPr>
      </w:pPr>
      <w:r w:rsidRPr="001F42F9">
        <w:rPr>
          <w:i/>
        </w:rPr>
        <w:t>*</w:t>
      </w:r>
      <w:r w:rsidR="00934019" w:rsidRPr="001F42F9">
        <w:rPr>
          <w:i/>
        </w:rPr>
        <w:t xml:space="preserve">The </w:t>
      </w:r>
      <w:r w:rsidRPr="001F42F9">
        <w:rPr>
          <w:i/>
        </w:rPr>
        <w:t xml:space="preserve">Summit County </w:t>
      </w:r>
      <w:r w:rsidR="00934019" w:rsidRPr="001F42F9">
        <w:rPr>
          <w:i/>
        </w:rPr>
        <w:t xml:space="preserve">Journal is only published on Fridays with a submittal deadline of eight days </w:t>
      </w:r>
      <w:r w:rsidRPr="001F42F9">
        <w:rPr>
          <w:i/>
        </w:rPr>
        <w:t>prior</w:t>
      </w:r>
      <w:r w:rsidR="00934019" w:rsidRPr="001F42F9">
        <w:rPr>
          <w:i/>
        </w:rPr>
        <w:t xml:space="preserve"> (the preceding Thursday). </w:t>
      </w:r>
      <w:r w:rsidRPr="001F42F9">
        <w:rPr>
          <w:i/>
        </w:rPr>
        <w:t xml:space="preserve"> The Journal also publish</w:t>
      </w:r>
      <w:bookmarkStart w:id="0" w:name="_GoBack"/>
      <w:bookmarkEnd w:id="0"/>
      <w:r w:rsidRPr="001F42F9">
        <w:rPr>
          <w:i/>
        </w:rPr>
        <w:t xml:space="preserve">es a copy of the legal notices in the Friday Summit Daily News.  The Journal is the publication of notice because it is the only publication in Summit County with a subscription service.  Publishing as a legal notice also significantly decreases publication costs to the Town.   </w:t>
      </w:r>
    </w:p>
    <w:p w:rsidR="00934019" w:rsidRDefault="00934019" w:rsidP="00934019"/>
    <w:p w:rsidR="00934019" w:rsidRPr="001F42F9" w:rsidRDefault="001F42F9" w:rsidP="001F42F9">
      <w:pPr>
        <w:jc w:val="both"/>
        <w:rPr>
          <w:i/>
        </w:rPr>
      </w:pPr>
      <w:proofErr w:type="gramStart"/>
      <w:r>
        <w:rPr>
          <w:i/>
        </w:rPr>
        <w:t>**</w:t>
      </w:r>
      <w:r w:rsidRPr="001F42F9">
        <w:rPr>
          <w:i/>
        </w:rPr>
        <w:t xml:space="preserve">Frisco Town Code </w:t>
      </w:r>
      <w:r w:rsidR="00934019" w:rsidRPr="001F42F9">
        <w:rPr>
          <w:i/>
        </w:rPr>
        <w:t>§ 9-4.</w:t>
      </w:r>
      <w:proofErr w:type="gramEnd"/>
      <w:r w:rsidR="00934019" w:rsidRPr="001F42F9">
        <w:rPr>
          <w:i/>
        </w:rPr>
        <w:t xml:space="preserve"> </w:t>
      </w:r>
      <w:proofErr w:type="gramStart"/>
      <w:r w:rsidR="00934019" w:rsidRPr="001F42F9">
        <w:rPr>
          <w:i/>
        </w:rPr>
        <w:t>Publication Requirements.</w:t>
      </w:r>
      <w:proofErr w:type="gramEnd"/>
      <w:r w:rsidR="00934019" w:rsidRPr="001F42F9">
        <w:rPr>
          <w:i/>
        </w:rPr>
        <w:t xml:space="preserve"> When competitive bids are required as set forth in Section 9-3 of this Chapter, an "invitation to bid" shall be published in a local newspaper of general circulation at least fifteen (15) days but not more than forty-five (45) days from the bid deadline. The invitation to bid shall include an adequate description of the services, supplies and/or equipment to be purchased. Bids shall be opened publicly at the time and place designated in the invitation for bids. The amount of each bid and such other relevant information as may be specified by Town policy, together with the name of each bidder, shall be entered on a record and open for public inspection. The Town shall not be obligated to select the lowest bidder, but shall select based on the criteria established in this Chapter and in the invitation to bid.</w:t>
      </w:r>
    </w:p>
    <w:p w:rsidR="00A61B65" w:rsidRDefault="001F42F9">
      <w:r>
        <w:tab/>
      </w:r>
      <w:r>
        <w:tab/>
      </w:r>
      <w:r>
        <w:tab/>
      </w:r>
      <w:r>
        <w:tab/>
      </w:r>
      <w:r>
        <w:tab/>
      </w:r>
      <w:r>
        <w:tab/>
      </w:r>
      <w:r>
        <w:tab/>
        <w:t>PLEASE PROVIDE COMPLETE INFORMATION:</w:t>
      </w:r>
    </w:p>
    <w:tbl>
      <w:tblPr>
        <w:tblStyle w:val="TableGrid"/>
        <w:tblW w:w="0" w:type="auto"/>
        <w:tblLook w:val="04A0" w:firstRow="1" w:lastRow="0" w:firstColumn="1" w:lastColumn="0" w:noHBand="0" w:noVBand="1"/>
      </w:tblPr>
      <w:tblGrid>
        <w:gridCol w:w="4788"/>
        <w:gridCol w:w="4788"/>
      </w:tblGrid>
      <w:tr w:rsidR="001F42F9" w:rsidTr="00EF3A93">
        <w:tc>
          <w:tcPr>
            <w:tcW w:w="4788" w:type="dxa"/>
          </w:tcPr>
          <w:p w:rsidR="001F42F9" w:rsidRDefault="001F42F9" w:rsidP="00EF3A93">
            <w:pPr>
              <w:rPr>
                <w:b/>
              </w:rPr>
            </w:pPr>
            <w:r>
              <w:t>TITLE OF WORK</w:t>
            </w:r>
          </w:p>
        </w:tc>
        <w:tc>
          <w:tcPr>
            <w:tcW w:w="4788" w:type="dxa"/>
            <w:shd w:val="clear" w:color="auto" w:fill="FFFF00"/>
          </w:tcPr>
          <w:p w:rsidR="001F42F9" w:rsidRPr="00934019" w:rsidRDefault="001F42F9" w:rsidP="00EF3A93">
            <w:pPr>
              <w:ind w:left="720" w:hanging="720"/>
            </w:pPr>
          </w:p>
        </w:tc>
      </w:tr>
      <w:tr w:rsidR="001F42F9" w:rsidTr="00EF3A93">
        <w:tc>
          <w:tcPr>
            <w:tcW w:w="4788" w:type="dxa"/>
          </w:tcPr>
          <w:p w:rsidR="001F42F9" w:rsidRDefault="001F42F9" w:rsidP="00EF3A93">
            <w:pPr>
              <w:rPr>
                <w:b/>
              </w:rPr>
            </w:pPr>
            <w:r>
              <w:t>DATE / TIME THAT RFP NEEDS TO BE SUBMITTED</w:t>
            </w:r>
          </w:p>
        </w:tc>
        <w:tc>
          <w:tcPr>
            <w:tcW w:w="4788" w:type="dxa"/>
            <w:shd w:val="clear" w:color="auto" w:fill="FFFF00"/>
          </w:tcPr>
          <w:p w:rsidR="001F42F9" w:rsidRDefault="001F42F9" w:rsidP="00EF3A93">
            <w:pPr>
              <w:rPr>
                <w:b/>
              </w:rPr>
            </w:pPr>
          </w:p>
        </w:tc>
      </w:tr>
      <w:tr w:rsidR="001F42F9" w:rsidTr="00EF3A93">
        <w:tc>
          <w:tcPr>
            <w:tcW w:w="4788" w:type="dxa"/>
          </w:tcPr>
          <w:p w:rsidR="001F42F9" w:rsidRDefault="001F42F9" w:rsidP="00EF3A93">
            <w:pPr>
              <w:rPr>
                <w:b/>
              </w:rPr>
            </w:pPr>
            <w:r>
              <w:t>DATE / TIME THAT BIDS WILL BE OPENED</w:t>
            </w:r>
          </w:p>
        </w:tc>
        <w:tc>
          <w:tcPr>
            <w:tcW w:w="4788" w:type="dxa"/>
            <w:shd w:val="clear" w:color="auto" w:fill="FFFF00"/>
          </w:tcPr>
          <w:p w:rsidR="001F42F9" w:rsidRPr="00934019" w:rsidRDefault="001F42F9" w:rsidP="00EF3A93">
            <w:pPr>
              <w:rPr>
                <w:spacing w:val="-4"/>
              </w:rPr>
            </w:pPr>
          </w:p>
        </w:tc>
      </w:tr>
      <w:tr w:rsidR="001F42F9" w:rsidTr="00EF3A93">
        <w:tc>
          <w:tcPr>
            <w:tcW w:w="4788" w:type="dxa"/>
          </w:tcPr>
          <w:p w:rsidR="001F42F9" w:rsidRDefault="001F42F9" w:rsidP="00EF3A93">
            <w:pPr>
              <w:rPr>
                <w:b/>
              </w:rPr>
            </w:pPr>
            <w:r>
              <w:rPr>
                <w:spacing w:val="-4"/>
              </w:rPr>
              <w:t>LOCATION THAT BIDS WILL BE OPENED</w:t>
            </w:r>
          </w:p>
        </w:tc>
        <w:tc>
          <w:tcPr>
            <w:tcW w:w="4788" w:type="dxa"/>
            <w:shd w:val="clear" w:color="auto" w:fill="FFFF00"/>
          </w:tcPr>
          <w:p w:rsidR="001F42F9" w:rsidRPr="00934019" w:rsidRDefault="001F42F9" w:rsidP="00EF3A93"/>
        </w:tc>
      </w:tr>
      <w:tr w:rsidR="001F42F9" w:rsidTr="00EF3A93">
        <w:tc>
          <w:tcPr>
            <w:tcW w:w="4788" w:type="dxa"/>
          </w:tcPr>
          <w:p w:rsidR="001F42F9" w:rsidRDefault="001F42F9" w:rsidP="00EF3A93">
            <w:pPr>
              <w:rPr>
                <w:b/>
              </w:rPr>
            </w:pPr>
            <w:r>
              <w:t>CONTACT NAME / TITLE / EMAIL</w:t>
            </w:r>
          </w:p>
        </w:tc>
        <w:tc>
          <w:tcPr>
            <w:tcW w:w="4788" w:type="dxa"/>
            <w:shd w:val="clear" w:color="auto" w:fill="FFFF00"/>
          </w:tcPr>
          <w:p w:rsidR="001F42F9" w:rsidRDefault="001F42F9" w:rsidP="00EF3A93">
            <w:pPr>
              <w:rPr>
                <w:b/>
              </w:rPr>
            </w:pPr>
          </w:p>
        </w:tc>
      </w:tr>
      <w:tr w:rsidR="001F42F9" w:rsidTr="00EF3A93">
        <w:tc>
          <w:tcPr>
            <w:tcW w:w="4788" w:type="dxa"/>
          </w:tcPr>
          <w:p w:rsidR="001F42F9" w:rsidRDefault="001F42F9" w:rsidP="00EF3A93">
            <w:r>
              <w:t>DESIRED PUBLICATION DATE (FRIDAYS ONLY – MUST BE SUBMITTED NO LESS THAN EIGHT (8)  DAYS PRIOR TO PUBLICATION</w:t>
            </w:r>
          </w:p>
        </w:tc>
        <w:tc>
          <w:tcPr>
            <w:tcW w:w="4788" w:type="dxa"/>
            <w:shd w:val="clear" w:color="auto" w:fill="FFFF00"/>
          </w:tcPr>
          <w:p w:rsidR="001F42F9" w:rsidRPr="001F42F9" w:rsidRDefault="001F42F9" w:rsidP="001F42F9">
            <w:pPr>
              <w:rPr>
                <w:highlight w:val="yellow"/>
              </w:rPr>
            </w:pPr>
          </w:p>
        </w:tc>
      </w:tr>
    </w:tbl>
    <w:p w:rsidR="001F42F9" w:rsidRDefault="001F42F9"/>
    <w:p w:rsidR="001F42F9" w:rsidRDefault="001F42F9" w:rsidP="001F42F9">
      <w:pPr>
        <w:rPr>
          <w:u w:val="single"/>
        </w:rPr>
      </w:pPr>
      <w:r>
        <w:rPr>
          <w:u w:val="single"/>
        </w:rPr>
        <w:tab/>
      </w:r>
      <w:r>
        <w:rPr>
          <w:u w:val="single"/>
        </w:rPr>
        <w:tab/>
      </w:r>
      <w:r>
        <w:rPr>
          <w:u w:val="single"/>
        </w:rPr>
        <w:tab/>
      </w:r>
      <w:r>
        <w:rPr>
          <w:u w:val="single"/>
        </w:rPr>
        <w:tab/>
      </w:r>
      <w:r>
        <w:rPr>
          <w:u w:val="single"/>
        </w:rPr>
        <w:tab/>
      </w:r>
      <w:r>
        <w:rPr>
          <w:u w:val="single"/>
        </w:rPr>
        <w:tab/>
      </w:r>
    </w:p>
    <w:p w:rsidR="001F42F9" w:rsidRDefault="001F42F9" w:rsidP="001F42F9">
      <w:pPr>
        <w:rPr>
          <w:sz w:val="20"/>
          <w:szCs w:val="20"/>
        </w:rPr>
      </w:pPr>
      <w:r>
        <w:rPr>
          <w:sz w:val="20"/>
          <w:szCs w:val="20"/>
        </w:rPr>
        <w:t>SIGNATURE</w:t>
      </w:r>
    </w:p>
    <w:p w:rsidR="001F42F9" w:rsidRDefault="001F42F9" w:rsidP="001F42F9">
      <w:pPr>
        <w:rPr>
          <w:sz w:val="20"/>
          <w:szCs w:val="20"/>
        </w:rPr>
      </w:pPr>
    </w:p>
    <w:p w:rsidR="007529DC" w:rsidRDefault="001F42F9">
      <w:pPr>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1F42F9" w:rsidRPr="001F42F9" w:rsidRDefault="001F42F9">
      <w:pPr>
        <w:rPr>
          <w:sz w:val="20"/>
          <w:szCs w:val="20"/>
        </w:rPr>
      </w:pPr>
      <w:r>
        <w:rPr>
          <w:sz w:val="20"/>
          <w:szCs w:val="20"/>
        </w:rPr>
        <w:t>DATE</w:t>
      </w:r>
    </w:p>
    <w:sectPr w:rsidR="001F42F9" w:rsidRPr="001F42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019"/>
    <w:rsid w:val="001F42F9"/>
    <w:rsid w:val="003030B3"/>
    <w:rsid w:val="007529DC"/>
    <w:rsid w:val="00934019"/>
    <w:rsid w:val="00A61B65"/>
    <w:rsid w:val="00FD0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01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4019"/>
    <w:rPr>
      <w:color w:val="0000FF"/>
      <w:u w:val="single"/>
    </w:rPr>
  </w:style>
  <w:style w:type="table" w:styleId="TableGrid">
    <w:name w:val="Table Grid"/>
    <w:basedOn w:val="TableNormal"/>
    <w:uiPriority w:val="59"/>
    <w:rsid w:val="00934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
    <w:name w:val="CC"/>
    <w:basedOn w:val="BodyText"/>
    <w:rsid w:val="003030B3"/>
    <w:pPr>
      <w:keepLines/>
      <w:widowControl w:val="0"/>
      <w:autoSpaceDE w:val="0"/>
      <w:autoSpaceDN w:val="0"/>
      <w:adjustRightInd w:val="0"/>
      <w:spacing w:after="160"/>
      <w:ind w:left="360" w:hanging="360"/>
    </w:pPr>
    <w:rPr>
      <w:rFonts w:ascii="Times New Roman" w:eastAsia="Times New Roman" w:hAnsi="Times New Roman"/>
      <w:sz w:val="20"/>
      <w:szCs w:val="20"/>
    </w:rPr>
  </w:style>
  <w:style w:type="paragraph" w:styleId="BodyText">
    <w:name w:val="Body Text"/>
    <w:basedOn w:val="Normal"/>
    <w:link w:val="BodyTextChar"/>
    <w:uiPriority w:val="99"/>
    <w:semiHidden/>
    <w:unhideWhenUsed/>
    <w:rsid w:val="003030B3"/>
    <w:pPr>
      <w:spacing w:after="120"/>
    </w:pPr>
  </w:style>
  <w:style w:type="character" w:customStyle="1" w:styleId="BodyTextChar">
    <w:name w:val="Body Text Char"/>
    <w:basedOn w:val="DefaultParagraphFont"/>
    <w:link w:val="BodyText"/>
    <w:uiPriority w:val="99"/>
    <w:semiHidden/>
    <w:rsid w:val="003030B3"/>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01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4019"/>
    <w:rPr>
      <w:color w:val="0000FF"/>
      <w:u w:val="single"/>
    </w:rPr>
  </w:style>
  <w:style w:type="table" w:styleId="TableGrid">
    <w:name w:val="Table Grid"/>
    <w:basedOn w:val="TableNormal"/>
    <w:uiPriority w:val="59"/>
    <w:rsid w:val="00934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
    <w:name w:val="CC"/>
    <w:basedOn w:val="BodyText"/>
    <w:rsid w:val="003030B3"/>
    <w:pPr>
      <w:keepLines/>
      <w:widowControl w:val="0"/>
      <w:autoSpaceDE w:val="0"/>
      <w:autoSpaceDN w:val="0"/>
      <w:adjustRightInd w:val="0"/>
      <w:spacing w:after="160"/>
      <w:ind w:left="360" w:hanging="360"/>
    </w:pPr>
    <w:rPr>
      <w:rFonts w:ascii="Times New Roman" w:eastAsia="Times New Roman" w:hAnsi="Times New Roman"/>
      <w:sz w:val="20"/>
      <w:szCs w:val="20"/>
    </w:rPr>
  </w:style>
  <w:style w:type="paragraph" w:styleId="BodyText">
    <w:name w:val="Body Text"/>
    <w:basedOn w:val="Normal"/>
    <w:link w:val="BodyTextChar"/>
    <w:uiPriority w:val="99"/>
    <w:semiHidden/>
    <w:unhideWhenUsed/>
    <w:rsid w:val="003030B3"/>
    <w:pPr>
      <w:spacing w:after="120"/>
    </w:pPr>
  </w:style>
  <w:style w:type="character" w:customStyle="1" w:styleId="BodyTextChar">
    <w:name w:val="Body Text Char"/>
    <w:basedOn w:val="DefaultParagraphFont"/>
    <w:link w:val="BodyText"/>
    <w:uiPriority w:val="99"/>
    <w:semiHidden/>
    <w:rsid w:val="003030B3"/>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04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omh@townoffrisc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Wohlmuth, Deborah</dc:creator>
  <cp:lastModifiedBy>McBride, Diane</cp:lastModifiedBy>
  <cp:revision>3</cp:revision>
  <dcterms:created xsi:type="dcterms:W3CDTF">2018-11-29T15:32:00Z</dcterms:created>
  <dcterms:modified xsi:type="dcterms:W3CDTF">2018-11-29T15:33:00Z</dcterms:modified>
</cp:coreProperties>
</file>