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0D9" w:rsidRPr="00355095" w:rsidRDefault="00B0057F" w:rsidP="004940D9">
      <w:pPr>
        <w:pStyle w:val="Footer"/>
        <w:tabs>
          <w:tab w:val="clear" w:pos="4320"/>
          <w:tab w:val="clear" w:pos="8640"/>
        </w:tabs>
        <w:rPr>
          <w:rFonts w:ascii="Arial" w:hAnsi="Arial" w:cs="Arial"/>
          <w:sz w:val="22"/>
          <w:szCs w:val="24"/>
        </w:rPr>
      </w:pPr>
      <w:r>
        <w:rPr>
          <w:rFonts w:ascii="Arial" w:hAnsi="Arial" w:cs="Arial"/>
          <w:noProof/>
          <w:sz w:val="22"/>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94.4pt;margin-top:0;width:3in;height:85.65pt;z-index:-251658752;mso-wrap-edited:f;mso-position-horizontal-relative:page" wrapcoords="-80 0 -80 21398 21600 21398 21600 0 -80 0" o:allowincell="f">
            <v:imagedata r:id="rId8" o:title=""/>
            <w10:wrap type="tight" anchorx="page"/>
          </v:shape>
          <o:OLEObject Type="Embed" ProgID="Photoshop.Image.7" ShapeID="_x0000_s1029" DrawAspect="Content" ObjectID="_1632296725" r:id="rId9">
            <o:FieldCodes>\s</o:FieldCodes>
          </o:OLEObject>
        </w:object>
      </w:r>
    </w:p>
    <w:p w:rsidR="004940D9" w:rsidRPr="00355095" w:rsidRDefault="004940D9" w:rsidP="004940D9">
      <w:pPr>
        <w:rPr>
          <w:rFonts w:ascii="Arial" w:hAnsi="Arial" w:cs="Arial"/>
          <w:sz w:val="22"/>
          <w:szCs w:val="24"/>
          <w:highlight w:val="yellow"/>
        </w:rPr>
      </w:pPr>
    </w:p>
    <w:p w:rsidR="008F7DAF" w:rsidRDefault="008F7DAF" w:rsidP="00DE4431">
      <w:pPr>
        <w:pStyle w:val="Heading4"/>
        <w:tabs>
          <w:tab w:val="left" w:pos="2790"/>
        </w:tabs>
        <w:jc w:val="center"/>
        <w:rPr>
          <w:rFonts w:ascii="Arial" w:hAnsi="Arial" w:cs="Arial"/>
          <w:sz w:val="22"/>
          <w:szCs w:val="24"/>
          <w:u w:val="none"/>
        </w:rPr>
      </w:pPr>
    </w:p>
    <w:p w:rsidR="008F7DAF" w:rsidRDefault="008F7DAF" w:rsidP="00DE4431">
      <w:pPr>
        <w:pStyle w:val="Heading4"/>
        <w:tabs>
          <w:tab w:val="left" w:pos="2790"/>
        </w:tabs>
        <w:jc w:val="center"/>
        <w:rPr>
          <w:rFonts w:ascii="Arial" w:hAnsi="Arial" w:cs="Arial"/>
          <w:sz w:val="22"/>
          <w:szCs w:val="24"/>
          <w:u w:val="none"/>
        </w:rPr>
      </w:pPr>
    </w:p>
    <w:p w:rsidR="008F7DAF" w:rsidRDefault="008F7DAF" w:rsidP="00DE4431">
      <w:pPr>
        <w:pStyle w:val="Heading4"/>
        <w:tabs>
          <w:tab w:val="left" w:pos="2790"/>
        </w:tabs>
        <w:jc w:val="center"/>
        <w:rPr>
          <w:rFonts w:ascii="Arial" w:hAnsi="Arial" w:cs="Arial"/>
          <w:sz w:val="22"/>
          <w:szCs w:val="24"/>
          <w:u w:val="none"/>
        </w:rPr>
      </w:pPr>
    </w:p>
    <w:p w:rsidR="008F7DAF" w:rsidRDefault="008F7DAF" w:rsidP="00DE4431">
      <w:pPr>
        <w:pStyle w:val="Heading4"/>
        <w:tabs>
          <w:tab w:val="left" w:pos="2790"/>
        </w:tabs>
        <w:jc w:val="center"/>
        <w:rPr>
          <w:rFonts w:ascii="Arial" w:hAnsi="Arial" w:cs="Arial"/>
          <w:sz w:val="22"/>
          <w:szCs w:val="24"/>
          <w:u w:val="none"/>
        </w:rPr>
      </w:pPr>
    </w:p>
    <w:p w:rsidR="008F7DAF" w:rsidRDefault="008F7DAF" w:rsidP="00DE4431">
      <w:pPr>
        <w:pStyle w:val="Heading4"/>
        <w:tabs>
          <w:tab w:val="left" w:pos="2790"/>
        </w:tabs>
        <w:jc w:val="center"/>
        <w:rPr>
          <w:rFonts w:ascii="Arial" w:hAnsi="Arial" w:cs="Arial"/>
          <w:sz w:val="22"/>
          <w:szCs w:val="24"/>
          <w:u w:val="none"/>
        </w:rPr>
      </w:pPr>
    </w:p>
    <w:p w:rsidR="008F7DAF" w:rsidRDefault="008F7DAF" w:rsidP="00DE4431">
      <w:pPr>
        <w:pStyle w:val="Heading4"/>
        <w:tabs>
          <w:tab w:val="left" w:pos="2790"/>
        </w:tabs>
        <w:jc w:val="center"/>
        <w:rPr>
          <w:rFonts w:ascii="Arial" w:hAnsi="Arial" w:cs="Arial"/>
          <w:sz w:val="22"/>
          <w:szCs w:val="24"/>
          <w:u w:val="none"/>
        </w:rPr>
      </w:pPr>
    </w:p>
    <w:p w:rsidR="00DE4431" w:rsidRPr="002E2CCD" w:rsidRDefault="00DE4431" w:rsidP="00DE4431">
      <w:pPr>
        <w:pStyle w:val="Heading4"/>
        <w:tabs>
          <w:tab w:val="left" w:pos="2790"/>
        </w:tabs>
        <w:jc w:val="center"/>
        <w:rPr>
          <w:rFonts w:ascii="Arial" w:hAnsi="Arial" w:cs="Arial"/>
          <w:b/>
          <w:szCs w:val="24"/>
          <w:u w:val="none"/>
        </w:rPr>
      </w:pPr>
      <w:r w:rsidRPr="002E2CCD">
        <w:rPr>
          <w:rFonts w:ascii="Arial" w:hAnsi="Arial" w:cs="Arial"/>
          <w:b/>
          <w:szCs w:val="24"/>
          <w:u w:val="none"/>
        </w:rPr>
        <w:t>PLANNING COMMISSION</w:t>
      </w:r>
    </w:p>
    <w:p w:rsidR="00DE4431" w:rsidRPr="002E2CCD" w:rsidRDefault="00DE4431" w:rsidP="00DE4431">
      <w:pPr>
        <w:pStyle w:val="Heading4"/>
        <w:pBdr>
          <w:bottom w:val="double" w:sz="12" w:space="0" w:color="auto"/>
        </w:pBdr>
        <w:tabs>
          <w:tab w:val="left" w:pos="2790"/>
        </w:tabs>
        <w:jc w:val="center"/>
        <w:rPr>
          <w:rFonts w:ascii="Arial" w:hAnsi="Arial" w:cs="Arial"/>
          <w:b/>
          <w:szCs w:val="24"/>
          <w:u w:val="none"/>
        </w:rPr>
      </w:pPr>
      <w:r w:rsidRPr="002E2CCD">
        <w:rPr>
          <w:rFonts w:ascii="Arial" w:hAnsi="Arial" w:cs="Arial"/>
          <w:b/>
          <w:szCs w:val="24"/>
          <w:u w:val="none"/>
        </w:rPr>
        <w:t xml:space="preserve">STAFF REPORT </w:t>
      </w:r>
    </w:p>
    <w:p w:rsidR="002E2CCD" w:rsidRPr="002E2CCD" w:rsidRDefault="002E2CCD" w:rsidP="00395F0F"/>
    <w:p w:rsidR="004940D9" w:rsidRPr="00D82D58" w:rsidRDefault="008C17A3" w:rsidP="006255A4">
      <w:pPr>
        <w:tabs>
          <w:tab w:val="left" w:pos="2790"/>
        </w:tabs>
        <w:jc w:val="center"/>
        <w:rPr>
          <w:rFonts w:ascii="Arial" w:hAnsi="Arial" w:cs="Arial"/>
          <w:sz w:val="22"/>
          <w:szCs w:val="22"/>
        </w:rPr>
      </w:pPr>
      <w:r>
        <w:rPr>
          <w:rFonts w:ascii="Arial" w:hAnsi="Arial" w:cs="Arial"/>
          <w:sz w:val="22"/>
          <w:szCs w:val="22"/>
        </w:rPr>
        <w:t>October 17, 2019</w:t>
      </w:r>
      <w:r w:rsidR="004940D9" w:rsidRPr="00D82D58">
        <w:rPr>
          <w:rFonts w:ascii="Arial" w:hAnsi="Arial" w:cs="Arial"/>
          <w:sz w:val="22"/>
          <w:szCs w:val="22"/>
        </w:rPr>
        <w:br/>
      </w:r>
    </w:p>
    <w:p w:rsidR="004940D9" w:rsidRPr="003162A8" w:rsidRDefault="004940D9" w:rsidP="003162A8">
      <w:pPr>
        <w:tabs>
          <w:tab w:val="left" w:pos="2160"/>
        </w:tabs>
        <w:ind w:left="2160" w:hanging="2160"/>
        <w:rPr>
          <w:rFonts w:ascii="Arial" w:hAnsi="Arial" w:cs="Arial"/>
          <w:iCs/>
          <w:sz w:val="22"/>
          <w:szCs w:val="22"/>
        </w:rPr>
      </w:pPr>
      <w:r w:rsidRPr="003162A8">
        <w:rPr>
          <w:rFonts w:ascii="Arial" w:hAnsi="Arial" w:cs="Arial"/>
          <w:sz w:val="22"/>
          <w:szCs w:val="22"/>
        </w:rPr>
        <w:t>AGENDA ITEM:</w:t>
      </w:r>
      <w:r w:rsidR="002D38D4" w:rsidRPr="003162A8">
        <w:rPr>
          <w:rFonts w:ascii="Arial" w:hAnsi="Arial" w:cs="Arial"/>
          <w:sz w:val="22"/>
          <w:szCs w:val="22"/>
        </w:rPr>
        <w:tab/>
      </w:r>
      <w:r w:rsidR="00D26D1B" w:rsidRPr="003162A8">
        <w:rPr>
          <w:rFonts w:ascii="Arial" w:hAnsi="Arial" w:cs="Arial"/>
          <w:sz w:val="22"/>
          <w:szCs w:val="22"/>
        </w:rPr>
        <w:t xml:space="preserve">Planning File No. </w:t>
      </w:r>
      <w:r w:rsidR="003162A8" w:rsidRPr="003162A8">
        <w:rPr>
          <w:rFonts w:ascii="Arial" w:hAnsi="Arial" w:cs="Arial"/>
          <w:sz w:val="22"/>
          <w:szCs w:val="22"/>
        </w:rPr>
        <w:t>220-19-</w:t>
      </w:r>
      <w:r w:rsidR="00D26D1B" w:rsidRPr="003162A8">
        <w:rPr>
          <w:rFonts w:ascii="Arial" w:hAnsi="Arial" w:cs="Arial"/>
          <w:sz w:val="22"/>
          <w:szCs w:val="22"/>
        </w:rPr>
        <w:t xml:space="preserve">OR: </w:t>
      </w:r>
      <w:r w:rsidR="003162A8" w:rsidRPr="003162A8">
        <w:rPr>
          <w:rFonts w:ascii="Arial" w:hAnsi="Arial" w:cs="Arial"/>
          <w:iCs/>
          <w:sz w:val="22"/>
          <w:szCs w:val="22"/>
        </w:rPr>
        <w:t>A public hearing regarding amendments to Chapter 180 of the Code of Ordinances of the Town of Frisco, Colorado, concerning the Unified Development Code, by amending Section 180-5.4, Temporary Uses and Structures, to allow for certain temporary uses and structures in connection with the Frisco Peninsula Recreation Area, the Frisco Bay Marina, Town of Frisco Special Events, and the relocation of buildings owned by the Town of Frisco</w:t>
      </w:r>
    </w:p>
    <w:p w:rsidR="003162A8" w:rsidRPr="003162A8" w:rsidRDefault="003162A8" w:rsidP="003162A8">
      <w:pPr>
        <w:tabs>
          <w:tab w:val="left" w:pos="2160"/>
        </w:tabs>
        <w:ind w:left="2160" w:hanging="2160"/>
        <w:rPr>
          <w:rFonts w:ascii="Arial" w:hAnsi="Arial" w:cs="Arial"/>
          <w:sz w:val="22"/>
          <w:szCs w:val="22"/>
        </w:rPr>
      </w:pPr>
    </w:p>
    <w:p w:rsidR="003B51B0" w:rsidRPr="003162A8" w:rsidRDefault="003B51B0" w:rsidP="003162A8">
      <w:pPr>
        <w:rPr>
          <w:rFonts w:ascii="Arial" w:hAnsi="Arial" w:cs="Arial"/>
          <w:sz w:val="22"/>
          <w:szCs w:val="22"/>
        </w:rPr>
      </w:pPr>
      <w:r w:rsidRPr="003162A8">
        <w:rPr>
          <w:rFonts w:ascii="Arial" w:hAnsi="Arial" w:cs="Arial"/>
          <w:sz w:val="22"/>
          <w:szCs w:val="22"/>
        </w:rPr>
        <w:t>APPLICANT:</w:t>
      </w:r>
      <w:r w:rsidRPr="003162A8">
        <w:rPr>
          <w:rFonts w:ascii="Arial" w:hAnsi="Arial" w:cs="Arial"/>
          <w:sz w:val="22"/>
          <w:szCs w:val="22"/>
        </w:rPr>
        <w:tab/>
      </w:r>
      <w:r w:rsidRPr="003162A8">
        <w:rPr>
          <w:rFonts w:ascii="Arial" w:hAnsi="Arial" w:cs="Arial"/>
          <w:sz w:val="22"/>
          <w:szCs w:val="22"/>
        </w:rPr>
        <w:tab/>
      </w:r>
      <w:r w:rsidR="001145D9" w:rsidRPr="003162A8">
        <w:rPr>
          <w:rFonts w:ascii="Arial" w:hAnsi="Arial" w:cs="Arial"/>
          <w:sz w:val="22"/>
          <w:szCs w:val="22"/>
        </w:rPr>
        <w:t>Town of Frisco</w:t>
      </w:r>
    </w:p>
    <w:p w:rsidR="003B51B0" w:rsidRPr="00D82D58" w:rsidRDefault="003B51B0" w:rsidP="006255A4">
      <w:pPr>
        <w:rPr>
          <w:rFonts w:ascii="Arial" w:hAnsi="Arial" w:cs="Arial"/>
          <w:sz w:val="22"/>
          <w:szCs w:val="22"/>
        </w:rPr>
      </w:pPr>
      <w:r w:rsidRPr="00D82D58">
        <w:rPr>
          <w:rFonts w:ascii="Arial" w:hAnsi="Arial" w:cs="Arial"/>
          <w:sz w:val="22"/>
          <w:szCs w:val="22"/>
        </w:rPr>
        <w:tab/>
      </w:r>
      <w:r w:rsidRPr="00D82D58">
        <w:rPr>
          <w:rFonts w:ascii="Arial" w:hAnsi="Arial" w:cs="Arial"/>
          <w:sz w:val="22"/>
          <w:szCs w:val="22"/>
        </w:rPr>
        <w:tab/>
      </w:r>
      <w:r w:rsidRPr="00D82D58">
        <w:rPr>
          <w:rFonts w:ascii="Arial" w:hAnsi="Arial" w:cs="Arial"/>
          <w:sz w:val="22"/>
          <w:szCs w:val="22"/>
        </w:rPr>
        <w:tab/>
      </w:r>
      <w:r w:rsidR="001145D9" w:rsidRPr="00D82D58">
        <w:rPr>
          <w:rFonts w:ascii="Arial" w:hAnsi="Arial" w:cs="Arial"/>
          <w:sz w:val="22"/>
          <w:szCs w:val="22"/>
        </w:rPr>
        <w:t>1</w:t>
      </w:r>
      <w:r w:rsidR="00292483">
        <w:rPr>
          <w:rFonts w:ascii="Arial" w:hAnsi="Arial" w:cs="Arial"/>
          <w:sz w:val="22"/>
          <w:szCs w:val="22"/>
        </w:rPr>
        <w:t xml:space="preserve"> East</w:t>
      </w:r>
      <w:r w:rsidR="001145D9" w:rsidRPr="00D82D58">
        <w:rPr>
          <w:rFonts w:ascii="Arial" w:hAnsi="Arial" w:cs="Arial"/>
          <w:sz w:val="22"/>
          <w:szCs w:val="22"/>
        </w:rPr>
        <w:t xml:space="preserve"> Main Street</w:t>
      </w:r>
    </w:p>
    <w:p w:rsidR="002D38D4" w:rsidRPr="00D82D58" w:rsidRDefault="002D38D4" w:rsidP="006255A4">
      <w:pPr>
        <w:tabs>
          <w:tab w:val="left" w:pos="2160"/>
        </w:tabs>
        <w:rPr>
          <w:rFonts w:ascii="Arial" w:hAnsi="Arial" w:cs="Arial"/>
          <w:sz w:val="22"/>
          <w:szCs w:val="22"/>
        </w:rPr>
      </w:pPr>
      <w:r w:rsidRPr="00D82D58">
        <w:rPr>
          <w:rFonts w:ascii="Arial" w:hAnsi="Arial" w:cs="Arial"/>
          <w:sz w:val="22"/>
          <w:szCs w:val="22"/>
        </w:rPr>
        <w:tab/>
        <w:t xml:space="preserve">PO Box </w:t>
      </w:r>
      <w:r w:rsidR="00172733">
        <w:rPr>
          <w:rFonts w:ascii="Arial" w:hAnsi="Arial" w:cs="Arial"/>
          <w:sz w:val="22"/>
          <w:szCs w:val="22"/>
        </w:rPr>
        <w:t>4100</w:t>
      </w:r>
    </w:p>
    <w:p w:rsidR="003B51B0" w:rsidRPr="00D82D58" w:rsidRDefault="003B51B0" w:rsidP="006255A4">
      <w:pPr>
        <w:rPr>
          <w:rFonts w:ascii="Arial" w:hAnsi="Arial" w:cs="Arial"/>
          <w:sz w:val="22"/>
          <w:szCs w:val="22"/>
        </w:rPr>
      </w:pPr>
      <w:r w:rsidRPr="00D82D58">
        <w:rPr>
          <w:rFonts w:ascii="Arial" w:hAnsi="Arial" w:cs="Arial"/>
          <w:sz w:val="22"/>
          <w:szCs w:val="22"/>
        </w:rPr>
        <w:tab/>
      </w:r>
      <w:r w:rsidRPr="00D82D58">
        <w:rPr>
          <w:rFonts w:ascii="Arial" w:hAnsi="Arial" w:cs="Arial"/>
          <w:sz w:val="22"/>
          <w:szCs w:val="22"/>
        </w:rPr>
        <w:tab/>
      </w:r>
      <w:r w:rsidRPr="00D82D58">
        <w:rPr>
          <w:rFonts w:ascii="Arial" w:hAnsi="Arial" w:cs="Arial"/>
          <w:sz w:val="22"/>
          <w:szCs w:val="22"/>
        </w:rPr>
        <w:tab/>
      </w:r>
      <w:r w:rsidR="002D38D4" w:rsidRPr="00D82D58">
        <w:rPr>
          <w:rFonts w:ascii="Arial" w:hAnsi="Arial" w:cs="Arial"/>
          <w:sz w:val="22"/>
          <w:szCs w:val="22"/>
        </w:rPr>
        <w:t>Frisco</w:t>
      </w:r>
      <w:r w:rsidRPr="00D82D58">
        <w:rPr>
          <w:rFonts w:ascii="Arial" w:hAnsi="Arial" w:cs="Arial"/>
          <w:sz w:val="22"/>
          <w:szCs w:val="22"/>
        </w:rPr>
        <w:t xml:space="preserve">, CO </w:t>
      </w:r>
      <w:r w:rsidR="002D38D4" w:rsidRPr="00D82D58">
        <w:rPr>
          <w:rFonts w:ascii="Arial" w:hAnsi="Arial" w:cs="Arial"/>
          <w:sz w:val="22"/>
          <w:szCs w:val="22"/>
        </w:rPr>
        <w:t>80443</w:t>
      </w:r>
      <w:r w:rsidRPr="00D82D58">
        <w:rPr>
          <w:rFonts w:ascii="Arial" w:hAnsi="Arial" w:cs="Arial"/>
          <w:sz w:val="22"/>
          <w:szCs w:val="22"/>
        </w:rPr>
        <w:tab/>
      </w:r>
      <w:r w:rsidR="001145D9" w:rsidRPr="00D82D58">
        <w:rPr>
          <w:rFonts w:ascii="Arial" w:hAnsi="Arial" w:cs="Arial"/>
          <w:sz w:val="22"/>
          <w:szCs w:val="22"/>
        </w:rPr>
        <w:tab/>
      </w:r>
      <w:r w:rsidRPr="00D82D58">
        <w:rPr>
          <w:rFonts w:ascii="Arial" w:hAnsi="Arial" w:cs="Arial"/>
          <w:sz w:val="22"/>
          <w:szCs w:val="22"/>
        </w:rPr>
        <w:tab/>
      </w:r>
    </w:p>
    <w:p w:rsidR="003B51B0" w:rsidRPr="00D82D58" w:rsidRDefault="003B51B0" w:rsidP="006255A4">
      <w:pPr>
        <w:rPr>
          <w:rFonts w:ascii="Arial" w:hAnsi="Arial" w:cs="Arial"/>
          <w:sz w:val="22"/>
          <w:szCs w:val="22"/>
        </w:rPr>
      </w:pPr>
    </w:p>
    <w:p w:rsidR="004940D9" w:rsidRPr="00D82D58" w:rsidRDefault="004940D9" w:rsidP="006255A4">
      <w:pPr>
        <w:rPr>
          <w:rFonts w:ascii="Arial" w:hAnsi="Arial" w:cs="Arial"/>
          <w:sz w:val="22"/>
          <w:szCs w:val="22"/>
        </w:rPr>
      </w:pPr>
      <w:r w:rsidRPr="00D82D58">
        <w:rPr>
          <w:rFonts w:ascii="Arial" w:hAnsi="Arial" w:cs="Arial"/>
          <w:sz w:val="22"/>
          <w:szCs w:val="22"/>
        </w:rPr>
        <w:t>STAFF PLANNER:</w:t>
      </w:r>
      <w:r w:rsidRPr="00D82D58">
        <w:rPr>
          <w:rFonts w:ascii="Arial" w:hAnsi="Arial" w:cs="Arial"/>
          <w:sz w:val="22"/>
          <w:szCs w:val="22"/>
        </w:rPr>
        <w:tab/>
      </w:r>
      <w:r w:rsidR="002D7568" w:rsidRPr="00D82D58">
        <w:rPr>
          <w:rFonts w:ascii="Arial" w:hAnsi="Arial" w:cs="Arial"/>
          <w:sz w:val="22"/>
          <w:szCs w:val="22"/>
        </w:rPr>
        <w:t>Bill Gibson</w:t>
      </w:r>
      <w:r w:rsidR="00FA1951">
        <w:rPr>
          <w:rFonts w:ascii="Arial" w:hAnsi="Arial" w:cs="Arial"/>
          <w:sz w:val="22"/>
          <w:szCs w:val="22"/>
        </w:rPr>
        <w:t xml:space="preserve">, </w:t>
      </w:r>
      <w:r w:rsidR="008C17A3">
        <w:rPr>
          <w:rFonts w:ascii="Arial" w:hAnsi="Arial" w:cs="Arial"/>
          <w:sz w:val="22"/>
          <w:szCs w:val="22"/>
        </w:rPr>
        <w:t>Interim</w:t>
      </w:r>
      <w:r w:rsidR="00FA1951">
        <w:rPr>
          <w:rFonts w:ascii="Arial" w:hAnsi="Arial" w:cs="Arial"/>
          <w:sz w:val="22"/>
          <w:szCs w:val="22"/>
        </w:rPr>
        <w:t xml:space="preserve"> Community Development Director</w:t>
      </w:r>
    </w:p>
    <w:p w:rsidR="004940D9" w:rsidRPr="00172733" w:rsidRDefault="004940D9" w:rsidP="006255A4">
      <w:pPr>
        <w:rPr>
          <w:rStyle w:val="Hyperlink"/>
          <w:rFonts w:ascii="Arial" w:hAnsi="Arial" w:cs="Arial"/>
          <w:color w:val="auto"/>
          <w:sz w:val="22"/>
          <w:szCs w:val="22"/>
          <w:u w:val="none"/>
        </w:rPr>
      </w:pPr>
      <w:r w:rsidRPr="00D82D58">
        <w:rPr>
          <w:rFonts w:ascii="Arial" w:hAnsi="Arial" w:cs="Arial"/>
          <w:sz w:val="22"/>
          <w:szCs w:val="22"/>
        </w:rPr>
        <w:tab/>
      </w:r>
      <w:r w:rsidRPr="00D82D58">
        <w:rPr>
          <w:rFonts w:ascii="Arial" w:hAnsi="Arial" w:cs="Arial"/>
          <w:sz w:val="22"/>
          <w:szCs w:val="22"/>
        </w:rPr>
        <w:tab/>
      </w:r>
      <w:r w:rsidRPr="00D82D58">
        <w:rPr>
          <w:rFonts w:ascii="Arial" w:hAnsi="Arial" w:cs="Arial"/>
          <w:sz w:val="22"/>
          <w:szCs w:val="22"/>
        </w:rPr>
        <w:tab/>
      </w:r>
      <w:hyperlink r:id="rId10" w:history="1">
        <w:r w:rsidR="002D7568" w:rsidRPr="00D82D58">
          <w:rPr>
            <w:rStyle w:val="Hyperlink"/>
            <w:rFonts w:ascii="Arial" w:hAnsi="Arial" w:cs="Arial"/>
            <w:color w:val="auto"/>
            <w:sz w:val="22"/>
            <w:szCs w:val="22"/>
          </w:rPr>
          <w:t>billg@townoffrisco.com</w:t>
        </w:r>
      </w:hyperlink>
      <w:r w:rsidR="00172733">
        <w:rPr>
          <w:rStyle w:val="Hyperlink"/>
          <w:rFonts w:ascii="Arial" w:hAnsi="Arial" w:cs="Arial"/>
          <w:color w:val="auto"/>
          <w:sz w:val="22"/>
          <w:szCs w:val="22"/>
          <w:u w:val="none"/>
        </w:rPr>
        <w:tab/>
      </w:r>
      <w:r w:rsidR="00172733">
        <w:rPr>
          <w:rStyle w:val="Hyperlink"/>
          <w:rFonts w:ascii="Arial" w:hAnsi="Arial" w:cs="Arial"/>
          <w:color w:val="auto"/>
          <w:sz w:val="22"/>
          <w:szCs w:val="22"/>
          <w:u w:val="none"/>
        </w:rPr>
        <w:tab/>
        <w:t>(970) 668-9121</w:t>
      </w:r>
    </w:p>
    <w:p w:rsidR="00254456" w:rsidRPr="00D82D58" w:rsidRDefault="00254456" w:rsidP="006255A4">
      <w:pPr>
        <w:rPr>
          <w:rFonts w:ascii="Arial" w:hAnsi="Arial" w:cs="Arial"/>
          <w:sz w:val="22"/>
          <w:szCs w:val="22"/>
        </w:rPr>
      </w:pP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8"/>
      </w:tblGrid>
      <w:tr w:rsidR="004940D9" w:rsidRPr="00D82D58" w:rsidTr="00ED350D">
        <w:trPr>
          <w:trHeight w:val="270"/>
        </w:trPr>
        <w:tc>
          <w:tcPr>
            <w:tcW w:w="9378" w:type="dxa"/>
            <w:shd w:val="pct12" w:color="auto" w:fill="FFFFFF"/>
          </w:tcPr>
          <w:p w:rsidR="004940D9" w:rsidRPr="00D82D58" w:rsidRDefault="006255A4" w:rsidP="006255A4">
            <w:pPr>
              <w:pStyle w:val="Heading4"/>
              <w:jc w:val="center"/>
              <w:rPr>
                <w:rFonts w:ascii="Arial" w:hAnsi="Arial" w:cs="Arial"/>
                <w:b/>
                <w:sz w:val="22"/>
                <w:szCs w:val="22"/>
                <w:u w:val="none"/>
              </w:rPr>
            </w:pPr>
            <w:r w:rsidRPr="00D82D58">
              <w:rPr>
                <w:rFonts w:ascii="Arial" w:hAnsi="Arial" w:cs="Arial"/>
                <w:sz w:val="22"/>
                <w:szCs w:val="22"/>
              </w:rPr>
              <w:br w:type="page"/>
            </w:r>
            <w:r w:rsidR="00313CDF" w:rsidRPr="00D82D58">
              <w:rPr>
                <w:rFonts w:ascii="Arial" w:hAnsi="Arial" w:cs="Arial"/>
                <w:sz w:val="22"/>
                <w:szCs w:val="22"/>
              </w:rPr>
              <w:br w:type="page"/>
            </w:r>
            <w:r w:rsidR="004940D9" w:rsidRPr="00D82D58">
              <w:rPr>
                <w:rFonts w:ascii="Arial" w:hAnsi="Arial" w:cs="Arial"/>
                <w:b/>
                <w:sz w:val="22"/>
                <w:szCs w:val="22"/>
                <w:u w:val="none"/>
              </w:rPr>
              <w:t>PROJECT DESCRIPTION</w:t>
            </w:r>
          </w:p>
        </w:tc>
      </w:tr>
    </w:tbl>
    <w:p w:rsidR="00BE78DB" w:rsidRPr="00D82D58" w:rsidRDefault="00BE78DB" w:rsidP="009640FB">
      <w:pPr>
        <w:autoSpaceDE w:val="0"/>
        <w:autoSpaceDN w:val="0"/>
        <w:adjustRightInd w:val="0"/>
        <w:rPr>
          <w:rFonts w:ascii="Arial" w:hAnsi="Arial" w:cs="Arial"/>
          <w:sz w:val="22"/>
          <w:szCs w:val="22"/>
        </w:rPr>
      </w:pPr>
    </w:p>
    <w:p w:rsidR="0042539A" w:rsidRDefault="00E55B53" w:rsidP="003162A8">
      <w:pPr>
        <w:rPr>
          <w:rFonts w:ascii="Arial" w:hAnsi="Arial" w:cs="Arial"/>
          <w:sz w:val="22"/>
          <w:szCs w:val="22"/>
        </w:rPr>
      </w:pPr>
      <w:r>
        <w:rPr>
          <w:rFonts w:ascii="Arial" w:hAnsi="Arial" w:cs="Arial"/>
          <w:sz w:val="22"/>
          <w:szCs w:val="22"/>
        </w:rPr>
        <w:t>T</w:t>
      </w:r>
      <w:r w:rsidR="007F3B3F">
        <w:rPr>
          <w:rFonts w:ascii="Arial" w:hAnsi="Arial" w:cs="Arial"/>
          <w:sz w:val="22"/>
          <w:szCs w:val="22"/>
        </w:rPr>
        <w:t xml:space="preserve">he Frisco Unified Development Code </w:t>
      </w:r>
      <w:r w:rsidR="0042539A">
        <w:rPr>
          <w:rFonts w:ascii="Arial" w:hAnsi="Arial" w:cs="Arial"/>
          <w:sz w:val="22"/>
          <w:szCs w:val="22"/>
        </w:rPr>
        <w:t xml:space="preserve">(UDC) </w:t>
      </w:r>
      <w:r w:rsidR="007F3B3F">
        <w:rPr>
          <w:rFonts w:ascii="Arial" w:hAnsi="Arial" w:cs="Arial"/>
          <w:sz w:val="22"/>
          <w:szCs w:val="22"/>
        </w:rPr>
        <w:t>and other previous versions of Frisco’s zoning regulations have</w:t>
      </w:r>
      <w:r>
        <w:rPr>
          <w:rFonts w:ascii="Arial" w:hAnsi="Arial" w:cs="Arial"/>
          <w:sz w:val="22"/>
          <w:szCs w:val="22"/>
        </w:rPr>
        <w:t xml:space="preserve"> historically</w:t>
      </w:r>
      <w:r w:rsidR="007F3B3F">
        <w:rPr>
          <w:rFonts w:ascii="Arial" w:hAnsi="Arial" w:cs="Arial"/>
          <w:sz w:val="22"/>
          <w:szCs w:val="22"/>
        </w:rPr>
        <w:t xml:space="preserve"> not been applied to certain temporary uses and structures associated with local </w:t>
      </w:r>
      <w:r w:rsidR="00FA5410">
        <w:rPr>
          <w:rFonts w:ascii="Arial" w:hAnsi="Arial" w:cs="Arial"/>
          <w:sz w:val="22"/>
          <w:szCs w:val="22"/>
        </w:rPr>
        <w:t xml:space="preserve">governmental activities.  Some of these activities include the installation of temporary restroom facilities at the </w:t>
      </w:r>
      <w:r w:rsidR="003D6C36">
        <w:rPr>
          <w:rFonts w:ascii="Arial" w:hAnsi="Arial" w:cs="Arial"/>
          <w:sz w:val="22"/>
          <w:szCs w:val="22"/>
        </w:rPr>
        <w:t>Frisco Bay M</w:t>
      </w:r>
      <w:r w:rsidR="00FA5410">
        <w:rPr>
          <w:rFonts w:ascii="Arial" w:hAnsi="Arial" w:cs="Arial"/>
          <w:sz w:val="22"/>
          <w:szCs w:val="22"/>
        </w:rPr>
        <w:t>arina,</w:t>
      </w:r>
      <w:r w:rsidR="004F2473">
        <w:rPr>
          <w:rFonts w:ascii="Arial" w:hAnsi="Arial" w:cs="Arial"/>
          <w:sz w:val="22"/>
          <w:szCs w:val="22"/>
        </w:rPr>
        <w:t xml:space="preserve"> temporary operations offices and the st</w:t>
      </w:r>
      <w:r w:rsidR="00FA5410">
        <w:rPr>
          <w:rFonts w:ascii="Arial" w:hAnsi="Arial" w:cs="Arial"/>
          <w:sz w:val="22"/>
          <w:szCs w:val="22"/>
        </w:rPr>
        <w:t xml:space="preserve">orage of a relocated </w:t>
      </w:r>
      <w:r w:rsidR="0042539A">
        <w:rPr>
          <w:rFonts w:ascii="Arial" w:hAnsi="Arial" w:cs="Arial"/>
          <w:sz w:val="22"/>
          <w:szCs w:val="22"/>
        </w:rPr>
        <w:t>historic</w:t>
      </w:r>
      <w:r w:rsidR="00FA5410">
        <w:rPr>
          <w:rFonts w:ascii="Arial" w:hAnsi="Arial" w:cs="Arial"/>
          <w:sz w:val="22"/>
          <w:szCs w:val="22"/>
        </w:rPr>
        <w:t xml:space="preserve"> building at the Peninsula Recreation Area, and a variety of temporary uses and structures associated with the various community special events</w:t>
      </w:r>
      <w:r w:rsidR="00636C59">
        <w:rPr>
          <w:rFonts w:ascii="Arial" w:hAnsi="Arial" w:cs="Arial"/>
          <w:sz w:val="22"/>
          <w:szCs w:val="22"/>
        </w:rPr>
        <w:t xml:space="preserve"> hosted an</w:t>
      </w:r>
      <w:r w:rsidR="00E408A3">
        <w:rPr>
          <w:rFonts w:ascii="Arial" w:hAnsi="Arial" w:cs="Arial"/>
          <w:sz w:val="22"/>
          <w:szCs w:val="22"/>
        </w:rPr>
        <w:t>d</w:t>
      </w:r>
      <w:r w:rsidR="00636C59">
        <w:rPr>
          <w:rFonts w:ascii="Arial" w:hAnsi="Arial" w:cs="Arial"/>
          <w:sz w:val="22"/>
          <w:szCs w:val="22"/>
        </w:rPr>
        <w:t xml:space="preserve"> authorized by the Town of Frisco</w:t>
      </w:r>
      <w:r w:rsidR="00FA5410">
        <w:rPr>
          <w:rFonts w:ascii="Arial" w:hAnsi="Arial" w:cs="Arial"/>
          <w:sz w:val="22"/>
          <w:szCs w:val="22"/>
        </w:rPr>
        <w:t xml:space="preserve">. </w:t>
      </w:r>
    </w:p>
    <w:p w:rsidR="0042539A" w:rsidRDefault="0042539A" w:rsidP="003162A8">
      <w:pPr>
        <w:rPr>
          <w:rFonts w:ascii="Arial" w:hAnsi="Arial" w:cs="Arial"/>
          <w:sz w:val="22"/>
          <w:szCs w:val="22"/>
        </w:rPr>
      </w:pPr>
    </w:p>
    <w:p w:rsidR="003162A8" w:rsidRDefault="00FA5410" w:rsidP="003162A8">
      <w:pPr>
        <w:rPr>
          <w:rFonts w:ascii="Arial" w:hAnsi="Arial" w:cs="Arial"/>
          <w:sz w:val="22"/>
          <w:szCs w:val="22"/>
        </w:rPr>
      </w:pPr>
      <w:r>
        <w:rPr>
          <w:rFonts w:ascii="Arial" w:hAnsi="Arial" w:cs="Arial"/>
          <w:sz w:val="22"/>
          <w:szCs w:val="22"/>
        </w:rPr>
        <w:t>For the purpose of clarity and to more effectively implement the</w:t>
      </w:r>
      <w:r w:rsidR="00636C59">
        <w:rPr>
          <w:rFonts w:ascii="Arial" w:hAnsi="Arial" w:cs="Arial"/>
          <w:sz w:val="22"/>
          <w:szCs w:val="22"/>
        </w:rPr>
        <w:t xml:space="preserve"> regulations of the</w:t>
      </w:r>
      <w:r>
        <w:rPr>
          <w:rFonts w:ascii="Arial" w:hAnsi="Arial" w:cs="Arial"/>
          <w:sz w:val="22"/>
          <w:szCs w:val="22"/>
        </w:rPr>
        <w:t xml:space="preserve"> town code, Staff recommends amending </w:t>
      </w:r>
      <w:r w:rsidR="00636C59">
        <w:rPr>
          <w:rFonts w:ascii="Arial" w:hAnsi="Arial" w:cs="Arial"/>
          <w:sz w:val="22"/>
          <w:szCs w:val="22"/>
        </w:rPr>
        <w:t xml:space="preserve">Chapter 180, </w:t>
      </w:r>
      <w:r>
        <w:rPr>
          <w:rFonts w:ascii="Arial" w:hAnsi="Arial" w:cs="Arial"/>
          <w:sz w:val="22"/>
          <w:szCs w:val="22"/>
        </w:rPr>
        <w:t>Unified Development Code</w:t>
      </w:r>
      <w:r w:rsidR="00636C59">
        <w:rPr>
          <w:rFonts w:ascii="Arial" w:hAnsi="Arial" w:cs="Arial"/>
          <w:sz w:val="22"/>
          <w:szCs w:val="22"/>
        </w:rPr>
        <w:t>,</w:t>
      </w:r>
      <w:r>
        <w:rPr>
          <w:rFonts w:ascii="Arial" w:hAnsi="Arial" w:cs="Arial"/>
          <w:sz w:val="22"/>
          <w:szCs w:val="22"/>
        </w:rPr>
        <w:t xml:space="preserve"> to more clearly articulate these </w:t>
      </w:r>
      <w:r w:rsidR="00636C59">
        <w:rPr>
          <w:rFonts w:ascii="Arial" w:hAnsi="Arial" w:cs="Arial"/>
          <w:sz w:val="22"/>
          <w:szCs w:val="22"/>
        </w:rPr>
        <w:t xml:space="preserve">existing </w:t>
      </w:r>
      <w:r>
        <w:rPr>
          <w:rFonts w:ascii="Arial" w:hAnsi="Arial" w:cs="Arial"/>
          <w:sz w:val="22"/>
          <w:szCs w:val="22"/>
        </w:rPr>
        <w:t xml:space="preserve">policies. </w:t>
      </w:r>
      <w:r w:rsidR="0042539A">
        <w:rPr>
          <w:rFonts w:ascii="Arial" w:hAnsi="Arial" w:cs="Arial"/>
          <w:sz w:val="22"/>
          <w:szCs w:val="22"/>
        </w:rPr>
        <w:t xml:space="preserve">Therefore, </w:t>
      </w:r>
      <w:r w:rsidR="007F3B3F">
        <w:rPr>
          <w:rFonts w:ascii="Arial" w:hAnsi="Arial" w:cs="Arial"/>
          <w:sz w:val="22"/>
          <w:szCs w:val="22"/>
        </w:rPr>
        <w:t>Staff i</w:t>
      </w:r>
      <w:r w:rsidR="003162A8">
        <w:rPr>
          <w:rFonts w:ascii="Arial" w:hAnsi="Arial" w:cs="Arial"/>
          <w:sz w:val="22"/>
          <w:szCs w:val="22"/>
        </w:rPr>
        <w:t xml:space="preserve">s proposing the following code text </w:t>
      </w:r>
      <w:r w:rsidR="00EF78FC">
        <w:rPr>
          <w:rFonts w:ascii="Arial" w:hAnsi="Arial" w:cs="Arial"/>
          <w:sz w:val="22"/>
          <w:szCs w:val="22"/>
        </w:rPr>
        <w:t>amendments</w:t>
      </w:r>
      <w:r w:rsidR="003162A8">
        <w:rPr>
          <w:rFonts w:ascii="Arial" w:hAnsi="Arial" w:cs="Arial"/>
          <w:sz w:val="22"/>
          <w:szCs w:val="22"/>
        </w:rPr>
        <w:t>:</w:t>
      </w:r>
    </w:p>
    <w:p w:rsidR="008C17A3" w:rsidRPr="008C17A3" w:rsidRDefault="008C17A3" w:rsidP="008C17A3">
      <w:pPr>
        <w:ind w:left="720"/>
        <w:rPr>
          <w:rFonts w:ascii="Arial" w:hAnsi="Arial" w:cs="Arial"/>
          <w:sz w:val="22"/>
          <w:szCs w:val="22"/>
        </w:rPr>
      </w:pPr>
    </w:p>
    <w:p w:rsidR="008C17A3" w:rsidRPr="008C17A3" w:rsidRDefault="008C17A3" w:rsidP="008C17A3">
      <w:pPr>
        <w:ind w:left="720"/>
        <w:rPr>
          <w:rFonts w:ascii="Arial" w:eastAsiaTheme="minorHAnsi" w:hAnsi="Arial" w:cs="Arial"/>
          <w:b/>
          <w:sz w:val="22"/>
          <w:szCs w:val="22"/>
        </w:rPr>
      </w:pPr>
      <w:r w:rsidRPr="008C17A3">
        <w:rPr>
          <w:rFonts w:ascii="Arial" w:hAnsi="Arial" w:cs="Arial"/>
          <w:b/>
          <w:sz w:val="22"/>
          <w:szCs w:val="22"/>
        </w:rPr>
        <w:t>180-5.4.2 EXPANSION OR REPLACEMENT FACILITIES AT THE FRISCO PENINSULA RECREATION AREA AND THE FRISCO BAY MARINA</w:t>
      </w:r>
    </w:p>
    <w:p w:rsidR="008C17A3" w:rsidRPr="008C17A3" w:rsidRDefault="008C17A3" w:rsidP="008C17A3">
      <w:pPr>
        <w:ind w:left="720"/>
        <w:rPr>
          <w:rFonts w:ascii="Arial" w:hAnsi="Arial" w:cs="Arial"/>
          <w:sz w:val="22"/>
          <w:szCs w:val="22"/>
        </w:rPr>
      </w:pPr>
      <w:r w:rsidRPr="008C17A3">
        <w:rPr>
          <w:rFonts w:ascii="Arial" w:hAnsi="Arial" w:cs="Arial"/>
          <w:sz w:val="22"/>
          <w:szCs w:val="22"/>
        </w:rPr>
        <w:t xml:space="preserve">Temporary expansion or replacement facilities, consisting of transportable buildings that are pre-constructed and are readily removed from the site and installed at other sites, that are on the site of, and are for or in connection with the Town of Frisco’s operation of the Frisco Peninsula Recreation Area or the Frisco Bay Marina for a period of no more than 24 months, are exempt from the requirements of this Chapter.  </w:t>
      </w:r>
    </w:p>
    <w:p w:rsidR="008C17A3" w:rsidRPr="008C17A3" w:rsidRDefault="008C17A3" w:rsidP="008C17A3">
      <w:pPr>
        <w:ind w:left="720"/>
        <w:rPr>
          <w:rFonts w:ascii="Arial" w:hAnsi="Arial" w:cs="Arial"/>
          <w:sz w:val="22"/>
          <w:szCs w:val="22"/>
        </w:rPr>
      </w:pPr>
    </w:p>
    <w:p w:rsidR="008C17A3" w:rsidRPr="008C17A3" w:rsidRDefault="008C17A3" w:rsidP="008C17A3">
      <w:pPr>
        <w:ind w:left="720"/>
        <w:rPr>
          <w:rFonts w:ascii="Arial" w:eastAsiaTheme="minorHAnsi" w:hAnsi="Arial" w:cs="Arial"/>
          <w:b/>
          <w:sz w:val="22"/>
          <w:szCs w:val="22"/>
        </w:rPr>
      </w:pPr>
      <w:r w:rsidRPr="008C17A3">
        <w:rPr>
          <w:rFonts w:ascii="Arial" w:hAnsi="Arial" w:cs="Arial"/>
          <w:b/>
          <w:sz w:val="22"/>
          <w:szCs w:val="22"/>
        </w:rPr>
        <w:lastRenderedPageBreak/>
        <w:t>180-5.4.3 RELOCATED BUILDINGS OWNED BY THE TOWN</w:t>
      </w:r>
    </w:p>
    <w:p w:rsidR="008C17A3" w:rsidRPr="008C17A3" w:rsidRDefault="008C17A3" w:rsidP="008C17A3">
      <w:pPr>
        <w:ind w:left="720"/>
        <w:rPr>
          <w:rFonts w:ascii="Arial" w:hAnsi="Arial" w:cs="Arial"/>
          <w:sz w:val="22"/>
          <w:szCs w:val="22"/>
        </w:rPr>
      </w:pPr>
      <w:r w:rsidRPr="008C17A3">
        <w:rPr>
          <w:rFonts w:ascii="Arial" w:hAnsi="Arial" w:cs="Arial"/>
          <w:sz w:val="22"/>
          <w:szCs w:val="22"/>
        </w:rPr>
        <w:t xml:space="preserve">The temporary placement, for a period of no more than 24 months, of existing buildings owned by the Town, including but not limited to historic structures that are being relocated to another permanent location, are exempt from the requirements of this Chapter.  </w:t>
      </w:r>
    </w:p>
    <w:p w:rsidR="008C17A3" w:rsidRPr="008C17A3" w:rsidRDefault="008C17A3" w:rsidP="008C17A3">
      <w:pPr>
        <w:ind w:left="720"/>
        <w:rPr>
          <w:rFonts w:ascii="Arial" w:hAnsi="Arial" w:cs="Arial"/>
          <w:sz w:val="22"/>
          <w:szCs w:val="22"/>
        </w:rPr>
      </w:pPr>
    </w:p>
    <w:p w:rsidR="008C17A3" w:rsidRPr="008C17A3" w:rsidRDefault="008C17A3" w:rsidP="008C17A3">
      <w:pPr>
        <w:ind w:left="720"/>
        <w:rPr>
          <w:rFonts w:ascii="Arial" w:hAnsi="Arial" w:cs="Arial"/>
          <w:b/>
          <w:sz w:val="22"/>
          <w:szCs w:val="22"/>
        </w:rPr>
      </w:pPr>
      <w:r w:rsidRPr="008C17A3">
        <w:rPr>
          <w:rFonts w:ascii="Arial" w:hAnsi="Arial" w:cs="Arial"/>
          <w:b/>
          <w:sz w:val="22"/>
          <w:szCs w:val="22"/>
        </w:rPr>
        <w:t>180-5.4.4 TOWN SPECIAL EVENTS</w:t>
      </w:r>
    </w:p>
    <w:p w:rsidR="008C17A3" w:rsidRPr="008C17A3" w:rsidRDefault="008C17A3" w:rsidP="008C17A3">
      <w:pPr>
        <w:ind w:left="720"/>
        <w:rPr>
          <w:rFonts w:ascii="Arial" w:hAnsi="Arial" w:cs="Arial"/>
          <w:sz w:val="22"/>
          <w:szCs w:val="22"/>
        </w:rPr>
      </w:pPr>
      <w:r w:rsidRPr="008C17A3">
        <w:rPr>
          <w:rFonts w:ascii="Arial" w:hAnsi="Arial" w:cs="Arial"/>
          <w:sz w:val="22"/>
          <w:szCs w:val="22"/>
        </w:rPr>
        <w:t>Temporary uses and structures that are part of a Town of Frisco special event or an event authorized by a Town of Frisco special event permit, and that are limited to the duration of said event, are exempt from the requirements this Chapter. </w:t>
      </w:r>
    </w:p>
    <w:p w:rsidR="00EB46F3" w:rsidRPr="0073019B" w:rsidRDefault="00EB46F3" w:rsidP="0073019B">
      <w:pPr>
        <w:pStyle w:val="ListParagraph"/>
        <w:spacing w:after="0" w:line="240" w:lineRule="auto"/>
        <w:ind w:left="780"/>
        <w:rPr>
          <w:rFonts w:ascii="Arial" w:hAnsi="Arial" w:cs="Arial"/>
        </w:rPr>
      </w:pPr>
    </w:p>
    <w:tbl>
      <w:tblPr>
        <w:tblW w:w="937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8"/>
      </w:tblGrid>
      <w:tr w:rsidR="00B93253" w:rsidRPr="00D82D58" w:rsidTr="00F86E8F">
        <w:trPr>
          <w:trHeight w:val="270"/>
        </w:trPr>
        <w:tc>
          <w:tcPr>
            <w:tcW w:w="9378" w:type="dxa"/>
            <w:shd w:val="pct12" w:color="auto" w:fill="FFFFFF"/>
          </w:tcPr>
          <w:p w:rsidR="00B93253" w:rsidRPr="00D82D58" w:rsidRDefault="00B93253" w:rsidP="00F86E8F">
            <w:pPr>
              <w:pStyle w:val="Heading4"/>
              <w:jc w:val="center"/>
              <w:rPr>
                <w:rFonts w:ascii="Arial" w:hAnsi="Arial" w:cs="Arial"/>
                <w:b/>
                <w:sz w:val="22"/>
                <w:szCs w:val="22"/>
                <w:u w:val="none"/>
              </w:rPr>
            </w:pPr>
            <w:r w:rsidRPr="00D82D58">
              <w:rPr>
                <w:rFonts w:ascii="Arial" w:hAnsi="Arial" w:cs="Arial"/>
                <w:sz w:val="22"/>
                <w:szCs w:val="22"/>
              </w:rPr>
              <w:br w:type="page"/>
            </w:r>
            <w:r w:rsidRPr="00D82D58">
              <w:rPr>
                <w:rFonts w:ascii="Arial" w:hAnsi="Arial" w:cs="Arial"/>
                <w:sz w:val="22"/>
                <w:szCs w:val="22"/>
              </w:rPr>
              <w:br w:type="page"/>
            </w:r>
            <w:r>
              <w:rPr>
                <w:rFonts w:ascii="Arial" w:hAnsi="Arial" w:cs="Arial"/>
                <w:b/>
                <w:sz w:val="22"/>
                <w:szCs w:val="22"/>
                <w:u w:val="none"/>
              </w:rPr>
              <w:t>BACKGROUND</w:t>
            </w:r>
          </w:p>
        </w:tc>
      </w:tr>
    </w:tbl>
    <w:p w:rsidR="00B93253" w:rsidRDefault="00B93253" w:rsidP="00B93253">
      <w:pPr>
        <w:autoSpaceDE w:val="0"/>
        <w:autoSpaceDN w:val="0"/>
        <w:adjustRightInd w:val="0"/>
        <w:rPr>
          <w:rFonts w:ascii="Arial" w:hAnsi="Arial" w:cs="Arial"/>
          <w:sz w:val="22"/>
          <w:szCs w:val="22"/>
        </w:rPr>
      </w:pPr>
    </w:p>
    <w:p w:rsidR="00FA5410" w:rsidRDefault="00FA5410" w:rsidP="00FA5410">
      <w:pPr>
        <w:rPr>
          <w:rFonts w:ascii="Arial" w:hAnsi="Arial" w:cs="Arial"/>
          <w:sz w:val="22"/>
          <w:szCs w:val="22"/>
        </w:rPr>
      </w:pPr>
      <w:r>
        <w:rPr>
          <w:rFonts w:ascii="Arial" w:hAnsi="Arial" w:cs="Arial"/>
          <w:sz w:val="22"/>
          <w:szCs w:val="22"/>
        </w:rPr>
        <w:t xml:space="preserve">The Unified Development Code (UDC) was adopted through Ordinance 17-04 in June of 2017.  The purpose of the UDC was to update, consolidate, and reformat the former subdivision and zoning regulations.  It was acknowledged at that time, that additional corrections and policy amendments to these regulations would be forthcoming in the future.  </w:t>
      </w:r>
    </w:p>
    <w:p w:rsidR="00B93253" w:rsidRDefault="00B93253" w:rsidP="00B93253">
      <w:pPr>
        <w:rPr>
          <w:rFonts w:ascii="Arial" w:hAnsi="Arial" w:cs="Arial"/>
          <w:sz w:val="22"/>
          <w:szCs w:val="22"/>
        </w:rPr>
      </w:pPr>
    </w:p>
    <w:tbl>
      <w:tblPr>
        <w:tblW w:w="94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57"/>
      </w:tblGrid>
      <w:tr w:rsidR="00B93253" w:rsidRPr="00473445" w:rsidTr="00F86E8F">
        <w:trPr>
          <w:trHeight w:val="301"/>
        </w:trPr>
        <w:tc>
          <w:tcPr>
            <w:tcW w:w="9457" w:type="dxa"/>
            <w:shd w:val="pct12" w:color="auto" w:fill="FFFFFF"/>
          </w:tcPr>
          <w:p w:rsidR="00B93253" w:rsidRPr="00473445" w:rsidRDefault="00B93253" w:rsidP="00F86E8F">
            <w:pPr>
              <w:pStyle w:val="Heading4"/>
              <w:jc w:val="center"/>
              <w:rPr>
                <w:rFonts w:ascii="Arial" w:hAnsi="Arial" w:cs="Arial"/>
                <w:b/>
                <w:sz w:val="22"/>
                <w:szCs w:val="22"/>
                <w:u w:val="none"/>
              </w:rPr>
            </w:pPr>
            <w:r w:rsidRPr="00473445">
              <w:rPr>
                <w:rFonts w:ascii="Arial" w:hAnsi="Arial" w:cs="Arial"/>
                <w:b/>
                <w:sz w:val="22"/>
                <w:szCs w:val="22"/>
                <w:u w:val="none"/>
              </w:rPr>
              <w:t>REQUIRED ACTION</w:t>
            </w:r>
          </w:p>
        </w:tc>
      </w:tr>
    </w:tbl>
    <w:p w:rsidR="00B93253" w:rsidRPr="00473445" w:rsidRDefault="00B93253" w:rsidP="00B93253">
      <w:pPr>
        <w:rPr>
          <w:rFonts w:ascii="Arial" w:hAnsi="Arial" w:cs="Arial"/>
          <w:sz w:val="22"/>
          <w:szCs w:val="22"/>
        </w:rPr>
      </w:pPr>
    </w:p>
    <w:p w:rsidR="00F97274" w:rsidRDefault="00B93253" w:rsidP="00B93253">
      <w:pPr>
        <w:ind w:left="2250" w:hanging="2250"/>
        <w:rPr>
          <w:rFonts w:ascii="Arial" w:hAnsi="Arial" w:cs="Arial"/>
          <w:sz w:val="22"/>
          <w:szCs w:val="22"/>
        </w:rPr>
      </w:pPr>
      <w:r w:rsidRPr="00473445">
        <w:rPr>
          <w:rFonts w:ascii="Arial" w:hAnsi="Arial" w:cs="Arial"/>
          <w:sz w:val="22"/>
          <w:szCs w:val="22"/>
        </w:rPr>
        <w:t>Planning Commissi</w:t>
      </w:r>
      <w:r w:rsidR="007F3B3F">
        <w:rPr>
          <w:rFonts w:ascii="Arial" w:hAnsi="Arial" w:cs="Arial"/>
          <w:sz w:val="22"/>
          <w:szCs w:val="22"/>
        </w:rPr>
        <w:t>on: A</w:t>
      </w:r>
      <w:r w:rsidR="000B746B">
        <w:rPr>
          <w:rFonts w:ascii="Arial" w:hAnsi="Arial" w:cs="Arial"/>
          <w:sz w:val="22"/>
          <w:szCs w:val="22"/>
        </w:rPr>
        <w:t xml:space="preserve"> r</w:t>
      </w:r>
      <w:r w:rsidR="00F97274">
        <w:rPr>
          <w:rFonts w:ascii="Arial" w:hAnsi="Arial" w:cs="Arial"/>
          <w:sz w:val="22"/>
          <w:szCs w:val="22"/>
        </w:rPr>
        <w:t xml:space="preserve">ecommendation to </w:t>
      </w:r>
      <w:r w:rsidR="000B746B">
        <w:rPr>
          <w:rFonts w:ascii="Arial" w:hAnsi="Arial" w:cs="Arial"/>
          <w:sz w:val="22"/>
          <w:szCs w:val="22"/>
        </w:rPr>
        <w:t xml:space="preserve">the </w:t>
      </w:r>
      <w:r w:rsidR="00F97274">
        <w:rPr>
          <w:rFonts w:ascii="Arial" w:hAnsi="Arial" w:cs="Arial"/>
          <w:sz w:val="22"/>
          <w:szCs w:val="22"/>
        </w:rPr>
        <w:t>Town Council of approval or disapproval, either in whole or in part.</w:t>
      </w:r>
    </w:p>
    <w:p w:rsidR="00F97274" w:rsidRDefault="00F97274" w:rsidP="00B93253">
      <w:pPr>
        <w:ind w:left="2250" w:hanging="2250"/>
        <w:rPr>
          <w:rFonts w:ascii="Arial" w:hAnsi="Arial" w:cs="Arial"/>
          <w:sz w:val="22"/>
          <w:szCs w:val="22"/>
        </w:rPr>
      </w:pPr>
    </w:p>
    <w:p w:rsidR="00B93253" w:rsidRDefault="00B93253" w:rsidP="00B93253">
      <w:pPr>
        <w:ind w:left="2250" w:hanging="2250"/>
        <w:rPr>
          <w:rFonts w:ascii="Arial" w:hAnsi="Arial" w:cs="Arial"/>
          <w:sz w:val="22"/>
          <w:szCs w:val="22"/>
        </w:rPr>
      </w:pPr>
      <w:r w:rsidRPr="00473445">
        <w:rPr>
          <w:rFonts w:ascii="Arial" w:hAnsi="Arial" w:cs="Arial"/>
          <w:sz w:val="22"/>
          <w:szCs w:val="22"/>
        </w:rPr>
        <w:t xml:space="preserve">Town Council: </w:t>
      </w:r>
      <w:r w:rsidR="000B746B">
        <w:rPr>
          <w:rFonts w:ascii="Arial" w:hAnsi="Arial" w:cs="Arial"/>
          <w:sz w:val="22"/>
          <w:szCs w:val="22"/>
        </w:rPr>
        <w:t>Approval or disapproval, either in whole or in part.</w:t>
      </w:r>
    </w:p>
    <w:p w:rsidR="00B93253" w:rsidRPr="00D82D58" w:rsidRDefault="00B93253" w:rsidP="00B9325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93253" w:rsidRPr="00D82D58" w:rsidTr="00F86E8F">
        <w:tc>
          <w:tcPr>
            <w:tcW w:w="9288" w:type="dxa"/>
            <w:shd w:val="pct12" w:color="auto" w:fill="FFFFFF"/>
          </w:tcPr>
          <w:p w:rsidR="00B93253" w:rsidRPr="00D82D58" w:rsidRDefault="00B93253" w:rsidP="00F86E8F">
            <w:pPr>
              <w:pStyle w:val="Heading4"/>
              <w:jc w:val="center"/>
              <w:rPr>
                <w:rFonts w:ascii="Arial" w:hAnsi="Arial" w:cs="Arial"/>
                <w:b/>
                <w:sz w:val="22"/>
                <w:szCs w:val="22"/>
                <w:u w:val="none"/>
              </w:rPr>
            </w:pPr>
            <w:r>
              <w:rPr>
                <w:rFonts w:ascii="Arial" w:hAnsi="Arial" w:cs="Arial"/>
                <w:b/>
                <w:sz w:val="22"/>
                <w:szCs w:val="22"/>
                <w:u w:val="none"/>
              </w:rPr>
              <w:t>ANALYSIS – CODE TEXT AMENDMENTS [§180-2.4.3]</w:t>
            </w:r>
          </w:p>
        </w:tc>
      </w:tr>
    </w:tbl>
    <w:p w:rsidR="00B93253" w:rsidRPr="003915E1" w:rsidRDefault="00B93253" w:rsidP="00B93253">
      <w:pPr>
        <w:ind w:left="2880" w:hanging="2880"/>
        <w:rPr>
          <w:rFonts w:ascii="Arial" w:hAnsi="Arial" w:cs="Arial"/>
          <w:sz w:val="22"/>
          <w:szCs w:val="22"/>
        </w:rPr>
      </w:pPr>
    </w:p>
    <w:p w:rsidR="00B93253" w:rsidRDefault="00B93253" w:rsidP="00B93253">
      <w:pPr>
        <w:rPr>
          <w:rFonts w:ascii="Arial" w:hAnsi="Arial" w:cs="Arial"/>
          <w:sz w:val="22"/>
          <w:szCs w:val="22"/>
        </w:rPr>
      </w:pPr>
      <w:r>
        <w:rPr>
          <w:rFonts w:ascii="Arial" w:hAnsi="Arial" w:cs="Arial"/>
          <w:sz w:val="22"/>
          <w:szCs w:val="22"/>
        </w:rPr>
        <w:t xml:space="preserve">Pursuant to Sub-section §180-2.4.3.D, an amendment to the text of the Unified Development Code </w:t>
      </w:r>
      <w:r w:rsidRPr="00C71434">
        <w:rPr>
          <w:rFonts w:ascii="Arial" w:hAnsi="Arial" w:cs="Arial"/>
          <w:sz w:val="22"/>
          <w:szCs w:val="22"/>
        </w:rPr>
        <w:t xml:space="preserve">is a legislative decision by the Town Council. </w:t>
      </w:r>
      <w:r w:rsidR="00636C59">
        <w:rPr>
          <w:rFonts w:ascii="Arial" w:hAnsi="Arial" w:cs="Arial"/>
          <w:sz w:val="22"/>
          <w:szCs w:val="22"/>
        </w:rPr>
        <w:t xml:space="preserve">Prior to the Town Council’s consideration of an ordinance to amend the text of the UDC, the Planning Commission must first review the proposed amendment and forward a recommendation to the Town Council.  </w:t>
      </w:r>
      <w:r w:rsidRPr="00C71434">
        <w:rPr>
          <w:rFonts w:ascii="Arial" w:hAnsi="Arial" w:cs="Arial"/>
          <w:sz w:val="22"/>
          <w:szCs w:val="22"/>
        </w:rPr>
        <w:t xml:space="preserve">Prior to recommending approval or </w:t>
      </w:r>
      <w:r w:rsidR="00636C59">
        <w:rPr>
          <w:rFonts w:ascii="Arial" w:hAnsi="Arial" w:cs="Arial"/>
          <w:sz w:val="22"/>
          <w:szCs w:val="22"/>
        </w:rPr>
        <w:t>disapproval, either in whole or in part, of</w:t>
      </w:r>
      <w:r w:rsidRPr="00C71434">
        <w:rPr>
          <w:rFonts w:ascii="Arial" w:hAnsi="Arial" w:cs="Arial"/>
          <w:sz w:val="22"/>
          <w:szCs w:val="22"/>
        </w:rPr>
        <w:t xml:space="preserve"> a proposed</w:t>
      </w:r>
      <w:r w:rsidR="00143203">
        <w:rPr>
          <w:rFonts w:ascii="Arial" w:hAnsi="Arial" w:cs="Arial"/>
          <w:sz w:val="22"/>
          <w:szCs w:val="22"/>
        </w:rPr>
        <w:t xml:space="preserve"> code</w:t>
      </w:r>
      <w:r w:rsidRPr="00C71434">
        <w:rPr>
          <w:rFonts w:ascii="Arial" w:hAnsi="Arial" w:cs="Arial"/>
          <w:sz w:val="22"/>
          <w:szCs w:val="22"/>
        </w:rPr>
        <w:t xml:space="preserve"> </w:t>
      </w:r>
      <w:r w:rsidR="00636C59">
        <w:rPr>
          <w:rFonts w:ascii="Arial" w:hAnsi="Arial" w:cs="Arial"/>
          <w:sz w:val="22"/>
          <w:szCs w:val="22"/>
        </w:rPr>
        <w:t xml:space="preserve">text </w:t>
      </w:r>
      <w:r w:rsidRPr="00C71434">
        <w:rPr>
          <w:rFonts w:ascii="Arial" w:hAnsi="Arial" w:cs="Arial"/>
          <w:sz w:val="22"/>
          <w:szCs w:val="22"/>
        </w:rPr>
        <w:t xml:space="preserve">amendment, the Planning Commission </w:t>
      </w:r>
      <w:r w:rsidR="00636C59">
        <w:rPr>
          <w:rFonts w:ascii="Arial" w:hAnsi="Arial" w:cs="Arial"/>
          <w:sz w:val="22"/>
          <w:szCs w:val="22"/>
        </w:rPr>
        <w:t>must</w:t>
      </w:r>
      <w:r w:rsidRPr="00C71434">
        <w:rPr>
          <w:rFonts w:ascii="Arial" w:hAnsi="Arial" w:cs="Arial"/>
          <w:sz w:val="22"/>
          <w:szCs w:val="22"/>
        </w:rPr>
        <w:t xml:space="preserve"> consider whether and to what extent </w:t>
      </w:r>
      <w:r w:rsidR="0042539A">
        <w:rPr>
          <w:rFonts w:ascii="Arial" w:hAnsi="Arial" w:cs="Arial"/>
          <w:sz w:val="22"/>
          <w:szCs w:val="22"/>
        </w:rPr>
        <w:t>a</w:t>
      </w:r>
      <w:r w:rsidRPr="00C71434">
        <w:rPr>
          <w:rFonts w:ascii="Arial" w:hAnsi="Arial" w:cs="Arial"/>
          <w:sz w:val="22"/>
          <w:szCs w:val="22"/>
        </w:rPr>
        <w:t xml:space="preserve"> proposed amendment:</w:t>
      </w:r>
    </w:p>
    <w:p w:rsidR="00B93253" w:rsidRPr="00C71434" w:rsidRDefault="00B93253" w:rsidP="00B93253">
      <w:pPr>
        <w:rPr>
          <w:rFonts w:ascii="Arial" w:hAnsi="Arial" w:cs="Arial"/>
          <w:sz w:val="22"/>
          <w:szCs w:val="22"/>
        </w:rPr>
      </w:pPr>
    </w:p>
    <w:p w:rsidR="00B93253" w:rsidRPr="00A95343" w:rsidRDefault="00B93253" w:rsidP="00B93253">
      <w:pPr>
        <w:ind w:left="720"/>
        <w:rPr>
          <w:rFonts w:ascii="Arial" w:hAnsi="Arial" w:cs="Arial"/>
          <w:i/>
          <w:sz w:val="22"/>
          <w:szCs w:val="22"/>
        </w:rPr>
      </w:pPr>
      <w:r w:rsidRPr="00A95343">
        <w:rPr>
          <w:rFonts w:ascii="Arial" w:hAnsi="Arial" w:cs="Arial"/>
          <w:i/>
          <w:sz w:val="22"/>
          <w:szCs w:val="22"/>
        </w:rPr>
        <w:t>1. Is consistent with the Master Plan and other Town policies;</w:t>
      </w:r>
    </w:p>
    <w:p w:rsidR="00B93253" w:rsidRPr="00A95343" w:rsidRDefault="00B93253" w:rsidP="00B93253">
      <w:pPr>
        <w:ind w:left="720"/>
        <w:rPr>
          <w:rFonts w:ascii="Arial" w:hAnsi="Arial" w:cs="Arial"/>
          <w:i/>
          <w:sz w:val="22"/>
          <w:szCs w:val="22"/>
        </w:rPr>
      </w:pPr>
      <w:r w:rsidRPr="00A95343">
        <w:rPr>
          <w:rFonts w:ascii="Arial" w:hAnsi="Arial" w:cs="Arial"/>
          <w:i/>
          <w:sz w:val="22"/>
          <w:szCs w:val="22"/>
        </w:rPr>
        <w:t>2. Conflicts with other provisions of this Chapter or other provisions in the Frisco Town Code;</w:t>
      </w:r>
    </w:p>
    <w:p w:rsidR="00B93253" w:rsidRPr="00A95343" w:rsidRDefault="00B93253" w:rsidP="00B93253">
      <w:pPr>
        <w:ind w:left="720"/>
        <w:rPr>
          <w:rFonts w:ascii="Arial" w:hAnsi="Arial" w:cs="Arial"/>
          <w:i/>
          <w:sz w:val="22"/>
          <w:szCs w:val="22"/>
        </w:rPr>
      </w:pPr>
      <w:r w:rsidRPr="00A95343">
        <w:rPr>
          <w:rFonts w:ascii="Arial" w:hAnsi="Arial" w:cs="Arial"/>
          <w:i/>
          <w:sz w:val="22"/>
          <w:szCs w:val="22"/>
        </w:rPr>
        <w:t>3. Is necessary to address a demonstrated community need;</w:t>
      </w:r>
    </w:p>
    <w:p w:rsidR="00B93253" w:rsidRPr="00A95343" w:rsidRDefault="00B93253" w:rsidP="00B93253">
      <w:pPr>
        <w:ind w:left="720"/>
        <w:rPr>
          <w:rFonts w:ascii="Arial" w:hAnsi="Arial" w:cs="Arial"/>
          <w:i/>
          <w:sz w:val="22"/>
          <w:szCs w:val="22"/>
        </w:rPr>
      </w:pPr>
      <w:r w:rsidRPr="00A95343">
        <w:rPr>
          <w:rFonts w:ascii="Arial" w:hAnsi="Arial" w:cs="Arial"/>
          <w:i/>
          <w:sz w:val="22"/>
          <w:szCs w:val="22"/>
        </w:rPr>
        <w:t>4. Is necessary to respond to substantial changes in conditions and/or policy; and</w:t>
      </w:r>
    </w:p>
    <w:p w:rsidR="00B93253" w:rsidRPr="00A95343" w:rsidRDefault="00B93253" w:rsidP="00B93253">
      <w:pPr>
        <w:ind w:left="720"/>
        <w:rPr>
          <w:rFonts w:ascii="Arial" w:hAnsi="Arial" w:cs="Arial"/>
          <w:i/>
          <w:sz w:val="22"/>
          <w:szCs w:val="22"/>
        </w:rPr>
      </w:pPr>
      <w:r w:rsidRPr="00A95343">
        <w:rPr>
          <w:rFonts w:ascii="Arial" w:hAnsi="Arial" w:cs="Arial"/>
          <w:i/>
          <w:sz w:val="22"/>
          <w:szCs w:val="22"/>
        </w:rPr>
        <w:t>5. Is consistent with the general purpose and intent of this Chapter.</w:t>
      </w:r>
    </w:p>
    <w:p w:rsidR="00143203" w:rsidRPr="00A8562F" w:rsidRDefault="00143203" w:rsidP="00143203">
      <w:pPr>
        <w:rPr>
          <w:rFonts w:ascii="Arial" w:hAnsi="Arial" w:cs="Arial"/>
          <w:bCs/>
          <w:iCs/>
          <w:sz w:val="22"/>
          <w:szCs w:val="22"/>
        </w:rPr>
      </w:pPr>
    </w:p>
    <w:p w:rsidR="00E0443E" w:rsidRDefault="00E0443E" w:rsidP="00143203">
      <w:pPr>
        <w:rPr>
          <w:rFonts w:ascii="Arial" w:hAnsi="Arial" w:cs="Arial"/>
          <w:bCs/>
          <w:iCs/>
          <w:sz w:val="22"/>
          <w:szCs w:val="22"/>
        </w:rPr>
      </w:pPr>
      <w:r>
        <w:rPr>
          <w:rFonts w:ascii="Arial" w:hAnsi="Arial" w:cs="Arial"/>
          <w:bCs/>
          <w:iCs/>
          <w:sz w:val="22"/>
          <w:szCs w:val="22"/>
        </w:rPr>
        <w:t>T</w:t>
      </w:r>
      <w:r w:rsidR="00A8562F">
        <w:rPr>
          <w:rFonts w:ascii="Arial" w:hAnsi="Arial" w:cs="Arial"/>
          <w:bCs/>
          <w:iCs/>
          <w:sz w:val="22"/>
          <w:szCs w:val="22"/>
        </w:rPr>
        <w:t xml:space="preserve">heses proposed code text amendments </w:t>
      </w:r>
      <w:r w:rsidR="00601055">
        <w:rPr>
          <w:rFonts w:ascii="Arial" w:hAnsi="Arial" w:cs="Arial"/>
          <w:bCs/>
          <w:iCs/>
          <w:sz w:val="22"/>
          <w:szCs w:val="22"/>
        </w:rPr>
        <w:t>are consistent with the</w:t>
      </w:r>
      <w:r w:rsidR="005150AC">
        <w:rPr>
          <w:rFonts w:ascii="Arial" w:hAnsi="Arial" w:cs="Arial"/>
          <w:bCs/>
          <w:iCs/>
          <w:sz w:val="22"/>
          <w:szCs w:val="22"/>
        </w:rPr>
        <w:t xml:space="preserve"> </w:t>
      </w:r>
      <w:r w:rsidR="00601055">
        <w:rPr>
          <w:rFonts w:ascii="Arial" w:hAnsi="Arial" w:cs="Arial"/>
          <w:bCs/>
          <w:iCs/>
          <w:sz w:val="22"/>
          <w:szCs w:val="22"/>
        </w:rPr>
        <w:t>Frisco Community Plan</w:t>
      </w:r>
      <w:r w:rsidR="005150AC">
        <w:rPr>
          <w:rFonts w:ascii="Arial" w:hAnsi="Arial" w:cs="Arial"/>
          <w:bCs/>
          <w:iCs/>
          <w:sz w:val="22"/>
          <w:szCs w:val="22"/>
        </w:rPr>
        <w:t xml:space="preserve">, including the guiding principles of GP1: Inclusive Community (including Goal 1.2 to Preserve and Enhance the Town’s Historic Resources), GP2: Thriving Economy, GP3: Quality Core Services (including Goal 3.1 to Provide High Quality Public Infrastructure and Services to Meet Current Needs to Accommodate Growth), and GP5: Vibrant Recreation (including Goal 5.1 to Provide High Quality, Year-Round Recreational Amenities that Appeal to Both Residents and Visitors, and Goal </w:t>
      </w:r>
      <w:r>
        <w:rPr>
          <w:rFonts w:ascii="Arial" w:hAnsi="Arial" w:cs="Arial"/>
          <w:bCs/>
          <w:iCs/>
          <w:sz w:val="22"/>
          <w:szCs w:val="22"/>
        </w:rPr>
        <w:t>5.2 to Offer Divers Programs and Events that Encourage Active and Healthy Lifestyles)</w:t>
      </w:r>
      <w:r w:rsidR="005150AC">
        <w:rPr>
          <w:rFonts w:ascii="Arial" w:hAnsi="Arial" w:cs="Arial"/>
          <w:bCs/>
          <w:iCs/>
          <w:sz w:val="22"/>
          <w:szCs w:val="22"/>
        </w:rPr>
        <w:t>.</w:t>
      </w:r>
      <w:r>
        <w:rPr>
          <w:rFonts w:ascii="Arial" w:hAnsi="Arial" w:cs="Arial"/>
          <w:bCs/>
          <w:iCs/>
          <w:sz w:val="22"/>
          <w:szCs w:val="22"/>
        </w:rPr>
        <w:t xml:space="preserve">  </w:t>
      </w:r>
    </w:p>
    <w:p w:rsidR="00E0443E" w:rsidRDefault="00E0443E" w:rsidP="00143203">
      <w:pPr>
        <w:rPr>
          <w:rFonts w:ascii="Arial" w:hAnsi="Arial" w:cs="Arial"/>
          <w:bCs/>
          <w:iCs/>
          <w:sz w:val="22"/>
          <w:szCs w:val="22"/>
        </w:rPr>
      </w:pPr>
    </w:p>
    <w:p w:rsidR="00A8562F" w:rsidRDefault="00601055" w:rsidP="00143203">
      <w:pPr>
        <w:rPr>
          <w:rFonts w:ascii="Arial" w:hAnsi="Arial" w:cs="Arial"/>
          <w:sz w:val="22"/>
          <w:szCs w:val="22"/>
        </w:rPr>
      </w:pPr>
      <w:r>
        <w:rPr>
          <w:rFonts w:ascii="Arial" w:hAnsi="Arial" w:cs="Arial"/>
          <w:bCs/>
          <w:iCs/>
          <w:sz w:val="22"/>
          <w:szCs w:val="22"/>
        </w:rPr>
        <w:lastRenderedPageBreak/>
        <w:t xml:space="preserve">The proposed code text amendments </w:t>
      </w:r>
      <w:r w:rsidR="00A8562F">
        <w:rPr>
          <w:rFonts w:ascii="Arial" w:hAnsi="Arial" w:cs="Arial"/>
          <w:bCs/>
          <w:iCs/>
          <w:sz w:val="22"/>
          <w:szCs w:val="22"/>
        </w:rPr>
        <w:t xml:space="preserve">are </w:t>
      </w:r>
      <w:r>
        <w:rPr>
          <w:rFonts w:ascii="Arial" w:hAnsi="Arial" w:cs="Arial"/>
          <w:bCs/>
          <w:iCs/>
          <w:sz w:val="22"/>
          <w:szCs w:val="22"/>
        </w:rPr>
        <w:t xml:space="preserve">also </w:t>
      </w:r>
      <w:r w:rsidR="00A8562F">
        <w:rPr>
          <w:rFonts w:ascii="Arial" w:hAnsi="Arial" w:cs="Arial"/>
          <w:bCs/>
          <w:iCs/>
          <w:sz w:val="22"/>
          <w:szCs w:val="22"/>
        </w:rPr>
        <w:t xml:space="preserve">necessary </w:t>
      </w:r>
      <w:r w:rsidR="00A8562F">
        <w:rPr>
          <w:rFonts w:ascii="Arial" w:hAnsi="Arial" w:cs="Arial"/>
          <w:sz w:val="22"/>
          <w:szCs w:val="22"/>
        </w:rPr>
        <w:t xml:space="preserve">for clarity and </w:t>
      </w:r>
      <w:r w:rsidR="007C7D0C">
        <w:rPr>
          <w:rFonts w:ascii="Arial" w:hAnsi="Arial" w:cs="Arial"/>
          <w:sz w:val="22"/>
          <w:szCs w:val="22"/>
        </w:rPr>
        <w:t>the</w:t>
      </w:r>
      <w:r w:rsidR="00A8562F">
        <w:rPr>
          <w:rFonts w:ascii="Arial" w:hAnsi="Arial" w:cs="Arial"/>
          <w:sz w:val="22"/>
          <w:szCs w:val="22"/>
        </w:rPr>
        <w:t xml:space="preserve"> more effective implementation of the</w:t>
      </w:r>
      <w:r>
        <w:rPr>
          <w:rFonts w:ascii="Arial" w:hAnsi="Arial" w:cs="Arial"/>
          <w:sz w:val="22"/>
          <w:szCs w:val="22"/>
        </w:rPr>
        <w:t xml:space="preserve"> town code</w:t>
      </w:r>
      <w:r w:rsidR="00A8562F">
        <w:rPr>
          <w:rFonts w:ascii="Arial" w:hAnsi="Arial" w:cs="Arial"/>
          <w:sz w:val="22"/>
          <w:szCs w:val="22"/>
        </w:rPr>
        <w:t>.</w:t>
      </w:r>
    </w:p>
    <w:p w:rsidR="00A8562F" w:rsidRDefault="00A8562F" w:rsidP="0014320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940D9" w:rsidRPr="00D82D58" w:rsidTr="00DE4431">
        <w:tc>
          <w:tcPr>
            <w:tcW w:w="9288" w:type="dxa"/>
            <w:shd w:val="pct12" w:color="auto" w:fill="FFFFFF"/>
          </w:tcPr>
          <w:p w:rsidR="004940D9" w:rsidRPr="00D82D58" w:rsidRDefault="00E70738" w:rsidP="0073019B">
            <w:pPr>
              <w:pStyle w:val="Heading4"/>
              <w:jc w:val="center"/>
              <w:rPr>
                <w:rFonts w:ascii="Arial" w:hAnsi="Arial" w:cs="Arial"/>
                <w:b/>
                <w:sz w:val="22"/>
                <w:szCs w:val="22"/>
                <w:u w:val="none"/>
              </w:rPr>
            </w:pPr>
            <w:r>
              <w:rPr>
                <w:rFonts w:ascii="Arial" w:hAnsi="Arial" w:cs="Arial"/>
                <w:b/>
                <w:sz w:val="22"/>
                <w:szCs w:val="22"/>
                <w:u w:val="none"/>
              </w:rPr>
              <w:t xml:space="preserve">STAFF </w:t>
            </w:r>
            <w:r w:rsidR="0073019B">
              <w:rPr>
                <w:rFonts w:ascii="Arial" w:hAnsi="Arial" w:cs="Arial"/>
                <w:b/>
                <w:sz w:val="22"/>
                <w:szCs w:val="22"/>
                <w:u w:val="none"/>
              </w:rPr>
              <w:t>RECOMMENDATION</w:t>
            </w:r>
          </w:p>
        </w:tc>
      </w:tr>
    </w:tbl>
    <w:p w:rsidR="00E70738" w:rsidRDefault="00E70738" w:rsidP="003915E1">
      <w:pPr>
        <w:rPr>
          <w:rFonts w:ascii="Arial" w:hAnsi="Arial" w:cs="Arial"/>
          <w:sz w:val="22"/>
          <w:szCs w:val="22"/>
        </w:rPr>
      </w:pPr>
    </w:p>
    <w:p w:rsidR="00E70738" w:rsidRPr="00473445" w:rsidRDefault="00E70738" w:rsidP="00E70738">
      <w:pPr>
        <w:jc w:val="center"/>
        <w:rPr>
          <w:rFonts w:ascii="Arial" w:hAnsi="Arial" w:cs="Arial"/>
          <w:sz w:val="22"/>
          <w:szCs w:val="22"/>
        </w:rPr>
      </w:pPr>
      <w:r w:rsidRPr="00473445">
        <w:rPr>
          <w:rFonts w:ascii="Arial" w:hAnsi="Arial" w:cs="Arial"/>
          <w:b/>
          <w:sz w:val="22"/>
          <w:szCs w:val="22"/>
          <w:u w:val="single"/>
        </w:rPr>
        <w:t>Recommended Findings</w:t>
      </w:r>
    </w:p>
    <w:p w:rsidR="00E70738" w:rsidRPr="00473445" w:rsidRDefault="00E70738" w:rsidP="00E70738">
      <w:pPr>
        <w:rPr>
          <w:rFonts w:ascii="Arial" w:hAnsi="Arial" w:cs="Arial"/>
          <w:sz w:val="22"/>
          <w:szCs w:val="22"/>
        </w:rPr>
      </w:pPr>
    </w:p>
    <w:p w:rsidR="00E70738" w:rsidRPr="00BF32EC" w:rsidRDefault="00E70738" w:rsidP="00E70738">
      <w:pPr>
        <w:rPr>
          <w:rFonts w:ascii="Arial" w:hAnsi="Arial" w:cs="Arial"/>
          <w:i/>
          <w:sz w:val="22"/>
          <w:szCs w:val="22"/>
        </w:rPr>
      </w:pPr>
      <w:r w:rsidRPr="00473445">
        <w:rPr>
          <w:rFonts w:ascii="Arial" w:hAnsi="Arial" w:cs="Arial"/>
          <w:sz w:val="22"/>
          <w:szCs w:val="22"/>
        </w:rPr>
        <w:t xml:space="preserve">The Community Development Department recommends the following findings pertaining to the </w:t>
      </w:r>
      <w:r>
        <w:rPr>
          <w:rFonts w:ascii="Arial" w:hAnsi="Arial" w:cs="Arial"/>
          <w:bCs/>
          <w:iCs/>
          <w:sz w:val="22"/>
          <w:szCs w:val="22"/>
        </w:rPr>
        <w:t>pr</w:t>
      </w:r>
      <w:r w:rsidRPr="00BF32EC">
        <w:rPr>
          <w:rFonts w:ascii="Arial" w:hAnsi="Arial" w:cs="Arial"/>
          <w:bCs/>
          <w:iCs/>
          <w:sz w:val="22"/>
          <w:szCs w:val="22"/>
        </w:rPr>
        <w:t>oposed code text amendments:</w:t>
      </w:r>
    </w:p>
    <w:p w:rsidR="00E70738" w:rsidRPr="00BF32EC" w:rsidRDefault="00E70738" w:rsidP="00E70738">
      <w:pPr>
        <w:ind w:left="360"/>
        <w:rPr>
          <w:rFonts w:ascii="Arial" w:hAnsi="Arial" w:cs="Arial"/>
          <w:i/>
          <w:sz w:val="22"/>
          <w:szCs w:val="22"/>
        </w:rPr>
      </w:pPr>
    </w:p>
    <w:p w:rsidR="00E70738" w:rsidRPr="00BF32EC" w:rsidRDefault="00E70738" w:rsidP="00E70738">
      <w:pPr>
        <w:ind w:left="360"/>
        <w:rPr>
          <w:rFonts w:ascii="Arial" w:hAnsi="Arial" w:cs="Arial"/>
          <w:i/>
          <w:sz w:val="22"/>
          <w:szCs w:val="22"/>
        </w:rPr>
      </w:pPr>
      <w:r w:rsidRPr="00BF32EC">
        <w:rPr>
          <w:rFonts w:ascii="Arial" w:hAnsi="Arial" w:cs="Arial"/>
          <w:i/>
          <w:sz w:val="22"/>
          <w:szCs w:val="22"/>
        </w:rPr>
        <w:t xml:space="preserve">Based upon the review of the Staff Report dated </w:t>
      </w:r>
      <w:r w:rsidR="003162A8">
        <w:rPr>
          <w:rFonts w:ascii="Arial" w:hAnsi="Arial" w:cs="Arial"/>
          <w:i/>
          <w:sz w:val="22"/>
          <w:szCs w:val="22"/>
        </w:rPr>
        <w:t>October 17</w:t>
      </w:r>
      <w:r w:rsidRPr="00BF32EC">
        <w:rPr>
          <w:rFonts w:ascii="Arial" w:hAnsi="Arial" w:cs="Arial"/>
          <w:i/>
          <w:sz w:val="22"/>
          <w:szCs w:val="22"/>
        </w:rPr>
        <w:t>, 201</w:t>
      </w:r>
      <w:r w:rsidR="003162A8">
        <w:rPr>
          <w:rFonts w:ascii="Arial" w:hAnsi="Arial" w:cs="Arial"/>
          <w:i/>
          <w:sz w:val="22"/>
          <w:szCs w:val="22"/>
        </w:rPr>
        <w:t>9</w:t>
      </w:r>
      <w:r w:rsidR="007C7D0C">
        <w:rPr>
          <w:rFonts w:ascii="Arial" w:hAnsi="Arial" w:cs="Arial"/>
          <w:i/>
          <w:sz w:val="22"/>
          <w:szCs w:val="22"/>
        </w:rPr>
        <w:t>,</w:t>
      </w:r>
      <w:r w:rsidRPr="00BF32EC">
        <w:rPr>
          <w:rFonts w:ascii="Arial" w:hAnsi="Arial" w:cs="Arial"/>
          <w:i/>
          <w:sz w:val="22"/>
          <w:szCs w:val="22"/>
        </w:rPr>
        <w:t xml:space="preserve"> and the evidence and testimony presented, the Planning Commission finds:</w:t>
      </w:r>
    </w:p>
    <w:p w:rsidR="00E70738" w:rsidRPr="00BF32EC" w:rsidRDefault="00E70738" w:rsidP="00A95343">
      <w:pPr>
        <w:ind w:left="720"/>
        <w:rPr>
          <w:rFonts w:ascii="Arial" w:hAnsi="Arial" w:cs="Arial"/>
          <w:i/>
          <w:sz w:val="22"/>
          <w:szCs w:val="22"/>
        </w:rPr>
      </w:pPr>
    </w:p>
    <w:p w:rsidR="00A95343" w:rsidRPr="00BF32EC" w:rsidRDefault="00A95343" w:rsidP="00A95343">
      <w:pPr>
        <w:ind w:left="720"/>
        <w:rPr>
          <w:rFonts w:ascii="Arial" w:hAnsi="Arial" w:cs="Arial"/>
          <w:i/>
          <w:sz w:val="22"/>
          <w:szCs w:val="22"/>
        </w:rPr>
      </w:pPr>
      <w:r w:rsidRPr="00BF32EC">
        <w:rPr>
          <w:rFonts w:ascii="Arial" w:hAnsi="Arial" w:cs="Arial"/>
          <w:i/>
          <w:sz w:val="22"/>
          <w:szCs w:val="22"/>
        </w:rPr>
        <w:t xml:space="preserve">1. </w:t>
      </w:r>
      <w:r w:rsidR="00C7517D" w:rsidRPr="00BF32EC">
        <w:rPr>
          <w:rFonts w:ascii="Arial" w:hAnsi="Arial" w:cs="Arial"/>
          <w:i/>
          <w:sz w:val="22"/>
          <w:szCs w:val="22"/>
        </w:rPr>
        <w:t>The proposed code text amendments are</w:t>
      </w:r>
      <w:r w:rsidRPr="00BF32EC">
        <w:rPr>
          <w:rFonts w:ascii="Arial" w:hAnsi="Arial" w:cs="Arial"/>
          <w:i/>
          <w:sz w:val="22"/>
          <w:szCs w:val="22"/>
        </w:rPr>
        <w:t xml:space="preserve"> consistent with the Mast</w:t>
      </w:r>
      <w:r w:rsidR="00F86E8F" w:rsidRPr="00BF32EC">
        <w:rPr>
          <w:rFonts w:ascii="Arial" w:hAnsi="Arial" w:cs="Arial"/>
          <w:i/>
          <w:sz w:val="22"/>
          <w:szCs w:val="22"/>
        </w:rPr>
        <w:t>e</w:t>
      </w:r>
      <w:r w:rsidR="00BF32EC" w:rsidRPr="00BF32EC">
        <w:rPr>
          <w:rFonts w:ascii="Arial" w:hAnsi="Arial" w:cs="Arial"/>
          <w:i/>
          <w:sz w:val="22"/>
          <w:szCs w:val="22"/>
        </w:rPr>
        <w:t xml:space="preserve">r Plan and other Town policies, </w:t>
      </w:r>
      <w:r w:rsidR="00F86E8F" w:rsidRPr="00BF32EC">
        <w:rPr>
          <w:rFonts w:ascii="Arial" w:hAnsi="Arial" w:cs="Arial"/>
          <w:i/>
          <w:sz w:val="22"/>
          <w:szCs w:val="22"/>
        </w:rPr>
        <w:t xml:space="preserve">because the proposed </w:t>
      </w:r>
      <w:r w:rsidR="00BF32EC" w:rsidRPr="00BF32EC">
        <w:rPr>
          <w:rFonts w:ascii="Arial" w:hAnsi="Arial" w:cs="Arial"/>
          <w:i/>
          <w:sz w:val="22"/>
          <w:szCs w:val="22"/>
        </w:rPr>
        <w:t xml:space="preserve">amendments clarify the </w:t>
      </w:r>
      <w:r w:rsidR="00F86E8F" w:rsidRPr="00BF32EC">
        <w:rPr>
          <w:rFonts w:ascii="Arial" w:hAnsi="Arial" w:cs="Arial"/>
          <w:i/>
          <w:sz w:val="22"/>
          <w:szCs w:val="22"/>
        </w:rPr>
        <w:t>standards of the code</w:t>
      </w:r>
      <w:r w:rsidR="00BF32EC" w:rsidRPr="00BF32EC">
        <w:rPr>
          <w:rFonts w:ascii="Arial" w:hAnsi="Arial" w:cs="Arial"/>
          <w:i/>
          <w:sz w:val="22"/>
          <w:szCs w:val="22"/>
        </w:rPr>
        <w:t xml:space="preserve"> </w:t>
      </w:r>
      <w:r w:rsidR="00BF32EC">
        <w:rPr>
          <w:rFonts w:ascii="Arial" w:hAnsi="Arial" w:cs="Arial"/>
          <w:i/>
          <w:sz w:val="22"/>
          <w:szCs w:val="22"/>
        </w:rPr>
        <w:t>that are used</w:t>
      </w:r>
      <w:r w:rsidR="00BF32EC" w:rsidRPr="00BF32EC">
        <w:rPr>
          <w:rFonts w:ascii="Arial" w:hAnsi="Arial" w:cs="Arial"/>
          <w:i/>
          <w:sz w:val="22"/>
          <w:szCs w:val="22"/>
        </w:rPr>
        <w:t xml:space="preserve"> to implement the </w:t>
      </w:r>
      <w:r w:rsidR="005150AC">
        <w:rPr>
          <w:rFonts w:ascii="Arial" w:hAnsi="Arial" w:cs="Arial"/>
          <w:i/>
          <w:sz w:val="22"/>
          <w:szCs w:val="22"/>
        </w:rPr>
        <w:t>guiding principles, goals, policies, and actions</w:t>
      </w:r>
      <w:r w:rsidR="00BF32EC" w:rsidRPr="00BF32EC">
        <w:rPr>
          <w:rFonts w:ascii="Arial" w:hAnsi="Arial" w:cs="Arial"/>
          <w:i/>
          <w:sz w:val="22"/>
          <w:szCs w:val="22"/>
        </w:rPr>
        <w:t xml:space="preserve"> of the </w:t>
      </w:r>
      <w:r w:rsidR="005150AC">
        <w:rPr>
          <w:rFonts w:ascii="Arial" w:hAnsi="Arial" w:cs="Arial"/>
          <w:i/>
          <w:sz w:val="22"/>
          <w:szCs w:val="22"/>
        </w:rPr>
        <w:t>Frisco Community</w:t>
      </w:r>
      <w:r w:rsidR="00BF32EC" w:rsidRPr="00BF32EC">
        <w:rPr>
          <w:rFonts w:ascii="Arial" w:hAnsi="Arial" w:cs="Arial"/>
          <w:i/>
          <w:sz w:val="22"/>
          <w:szCs w:val="22"/>
        </w:rPr>
        <w:t xml:space="preserve"> Plan</w:t>
      </w:r>
      <w:r w:rsidR="00C70C84">
        <w:rPr>
          <w:rFonts w:ascii="Arial" w:hAnsi="Arial" w:cs="Arial"/>
          <w:i/>
          <w:sz w:val="22"/>
          <w:szCs w:val="22"/>
        </w:rPr>
        <w:t>, including guiding principles GP1, GP2, GP3, and GP5</w:t>
      </w:r>
      <w:r w:rsidR="00BF32EC" w:rsidRPr="00BF32EC">
        <w:rPr>
          <w:rFonts w:ascii="Arial" w:hAnsi="Arial" w:cs="Arial"/>
          <w:i/>
          <w:sz w:val="22"/>
          <w:szCs w:val="22"/>
        </w:rPr>
        <w:t>.</w:t>
      </w:r>
    </w:p>
    <w:p w:rsidR="00A95343" w:rsidRPr="00BF32EC" w:rsidRDefault="00A95343" w:rsidP="00A95343">
      <w:pPr>
        <w:ind w:left="720"/>
        <w:rPr>
          <w:rFonts w:ascii="Arial" w:hAnsi="Arial" w:cs="Arial"/>
          <w:i/>
          <w:sz w:val="22"/>
          <w:szCs w:val="22"/>
        </w:rPr>
      </w:pPr>
    </w:p>
    <w:p w:rsidR="00A95343" w:rsidRPr="00BF32EC" w:rsidRDefault="00A95343" w:rsidP="00A95343">
      <w:pPr>
        <w:ind w:left="720"/>
        <w:rPr>
          <w:rFonts w:ascii="Arial" w:hAnsi="Arial" w:cs="Arial"/>
          <w:i/>
          <w:sz w:val="22"/>
          <w:szCs w:val="22"/>
        </w:rPr>
      </w:pPr>
      <w:r w:rsidRPr="00BF32EC">
        <w:rPr>
          <w:rFonts w:ascii="Arial" w:hAnsi="Arial" w:cs="Arial"/>
          <w:i/>
          <w:sz w:val="22"/>
          <w:szCs w:val="22"/>
        </w:rPr>
        <w:t xml:space="preserve">2. </w:t>
      </w:r>
      <w:r w:rsidR="00F86E8F" w:rsidRPr="00BF32EC">
        <w:rPr>
          <w:rFonts w:ascii="Arial" w:hAnsi="Arial" w:cs="Arial"/>
          <w:i/>
          <w:sz w:val="22"/>
          <w:szCs w:val="22"/>
        </w:rPr>
        <w:t>The proposed code text amendments do not c</w:t>
      </w:r>
      <w:r w:rsidRPr="00BF32EC">
        <w:rPr>
          <w:rFonts w:ascii="Arial" w:hAnsi="Arial" w:cs="Arial"/>
          <w:i/>
          <w:sz w:val="22"/>
          <w:szCs w:val="22"/>
        </w:rPr>
        <w:t>onfli</w:t>
      </w:r>
      <w:r w:rsidR="00C7517D" w:rsidRPr="00BF32EC">
        <w:rPr>
          <w:rFonts w:ascii="Arial" w:hAnsi="Arial" w:cs="Arial"/>
          <w:i/>
          <w:sz w:val="22"/>
          <w:szCs w:val="22"/>
        </w:rPr>
        <w:t xml:space="preserve">ct with other provisions of the Unified Development Code </w:t>
      </w:r>
      <w:r w:rsidRPr="00BF32EC">
        <w:rPr>
          <w:rFonts w:ascii="Arial" w:hAnsi="Arial" w:cs="Arial"/>
          <w:i/>
          <w:sz w:val="22"/>
          <w:szCs w:val="22"/>
        </w:rPr>
        <w:t>or other pro</w:t>
      </w:r>
      <w:r w:rsidR="00F86E8F" w:rsidRPr="00BF32EC">
        <w:rPr>
          <w:rFonts w:ascii="Arial" w:hAnsi="Arial" w:cs="Arial"/>
          <w:i/>
          <w:sz w:val="22"/>
          <w:szCs w:val="22"/>
        </w:rPr>
        <w:t>visions in the Frisco Town Code.  Instead</w:t>
      </w:r>
      <w:r w:rsidR="00143203">
        <w:rPr>
          <w:rFonts w:ascii="Arial" w:hAnsi="Arial" w:cs="Arial"/>
          <w:i/>
          <w:sz w:val="22"/>
          <w:szCs w:val="22"/>
        </w:rPr>
        <w:t>,</w:t>
      </w:r>
      <w:r w:rsidR="00F86E8F" w:rsidRPr="00BF32EC">
        <w:rPr>
          <w:rFonts w:ascii="Arial" w:hAnsi="Arial" w:cs="Arial"/>
          <w:i/>
          <w:sz w:val="22"/>
          <w:szCs w:val="22"/>
        </w:rPr>
        <w:t xml:space="preserve"> the proposed amendments </w:t>
      </w:r>
      <w:r w:rsidR="00143203">
        <w:rPr>
          <w:rFonts w:ascii="Arial" w:hAnsi="Arial" w:cs="Arial"/>
          <w:i/>
          <w:sz w:val="22"/>
          <w:szCs w:val="22"/>
        </w:rPr>
        <w:t>clarify the applicability of the standards</w:t>
      </w:r>
      <w:r w:rsidR="00BF32EC" w:rsidRPr="00BF32EC">
        <w:rPr>
          <w:rFonts w:ascii="Arial" w:hAnsi="Arial" w:cs="Arial"/>
          <w:i/>
          <w:sz w:val="22"/>
          <w:szCs w:val="22"/>
        </w:rPr>
        <w:t xml:space="preserve"> in the code.</w:t>
      </w:r>
    </w:p>
    <w:p w:rsidR="00A95343" w:rsidRPr="00BF32EC" w:rsidRDefault="00A95343" w:rsidP="00A95343">
      <w:pPr>
        <w:ind w:left="720"/>
        <w:rPr>
          <w:rFonts w:ascii="Arial" w:hAnsi="Arial" w:cs="Arial"/>
          <w:i/>
          <w:sz w:val="22"/>
          <w:szCs w:val="22"/>
        </w:rPr>
      </w:pPr>
    </w:p>
    <w:p w:rsidR="00A95343" w:rsidRPr="00221673" w:rsidRDefault="00A95343" w:rsidP="00A95343">
      <w:pPr>
        <w:ind w:left="720"/>
        <w:rPr>
          <w:rFonts w:ascii="Arial" w:hAnsi="Arial" w:cs="Arial"/>
          <w:i/>
          <w:sz w:val="22"/>
          <w:szCs w:val="22"/>
          <w:highlight w:val="yellow"/>
        </w:rPr>
      </w:pPr>
      <w:r w:rsidRPr="00BF32EC">
        <w:rPr>
          <w:rFonts w:ascii="Arial" w:hAnsi="Arial" w:cs="Arial"/>
          <w:i/>
          <w:sz w:val="22"/>
          <w:szCs w:val="22"/>
        </w:rPr>
        <w:t xml:space="preserve">3. </w:t>
      </w:r>
      <w:r w:rsidR="00C7517D" w:rsidRPr="00BF32EC">
        <w:rPr>
          <w:rFonts w:ascii="Arial" w:hAnsi="Arial" w:cs="Arial"/>
          <w:i/>
          <w:sz w:val="22"/>
          <w:szCs w:val="22"/>
        </w:rPr>
        <w:t>The proposed code text amendments are</w:t>
      </w:r>
      <w:r w:rsidRPr="00BF32EC">
        <w:rPr>
          <w:rFonts w:ascii="Arial" w:hAnsi="Arial" w:cs="Arial"/>
          <w:i/>
          <w:sz w:val="22"/>
          <w:szCs w:val="22"/>
        </w:rPr>
        <w:t xml:space="preserve"> necessary to address a demonstrated community need</w:t>
      </w:r>
      <w:r w:rsidR="00BF32EC" w:rsidRPr="00BF32EC">
        <w:rPr>
          <w:rFonts w:ascii="Arial" w:hAnsi="Arial" w:cs="Arial"/>
          <w:i/>
          <w:sz w:val="22"/>
          <w:szCs w:val="22"/>
        </w:rPr>
        <w:t xml:space="preserve"> </w:t>
      </w:r>
      <w:r w:rsidR="007C7D0C">
        <w:rPr>
          <w:rFonts w:ascii="Arial" w:hAnsi="Arial" w:cs="Arial"/>
          <w:i/>
          <w:sz w:val="22"/>
          <w:szCs w:val="22"/>
        </w:rPr>
        <w:t>to</w:t>
      </w:r>
      <w:r w:rsidR="00BF32EC" w:rsidRPr="00BF32EC">
        <w:rPr>
          <w:rFonts w:ascii="Arial" w:hAnsi="Arial" w:cs="Arial"/>
          <w:i/>
          <w:sz w:val="22"/>
          <w:szCs w:val="22"/>
        </w:rPr>
        <w:t xml:space="preserve"> clarify</w:t>
      </w:r>
      <w:r w:rsidR="00143203">
        <w:rPr>
          <w:rFonts w:ascii="Arial" w:hAnsi="Arial" w:cs="Arial"/>
          <w:i/>
          <w:sz w:val="22"/>
          <w:szCs w:val="22"/>
        </w:rPr>
        <w:t xml:space="preserve"> the </w:t>
      </w:r>
      <w:r w:rsidR="007C7D0C">
        <w:rPr>
          <w:rFonts w:ascii="Arial" w:hAnsi="Arial" w:cs="Arial"/>
          <w:i/>
          <w:sz w:val="22"/>
          <w:szCs w:val="22"/>
        </w:rPr>
        <w:t>applicability of the Unified Development C</w:t>
      </w:r>
      <w:r w:rsidR="00BF32EC">
        <w:rPr>
          <w:rFonts w:ascii="Arial" w:hAnsi="Arial" w:cs="Arial"/>
          <w:i/>
          <w:sz w:val="22"/>
          <w:szCs w:val="22"/>
        </w:rPr>
        <w:t xml:space="preserve">ode.  </w:t>
      </w:r>
    </w:p>
    <w:p w:rsidR="00A95343" w:rsidRPr="00221673" w:rsidRDefault="00A95343" w:rsidP="00A95343">
      <w:pPr>
        <w:ind w:left="720"/>
        <w:rPr>
          <w:rFonts w:ascii="Arial" w:hAnsi="Arial" w:cs="Arial"/>
          <w:i/>
          <w:sz w:val="22"/>
          <w:szCs w:val="22"/>
          <w:highlight w:val="yellow"/>
        </w:rPr>
      </w:pPr>
    </w:p>
    <w:p w:rsidR="00A95343" w:rsidRPr="00BF32EC" w:rsidRDefault="00A95343" w:rsidP="00A95343">
      <w:pPr>
        <w:ind w:left="720"/>
        <w:rPr>
          <w:rFonts w:ascii="Arial" w:hAnsi="Arial" w:cs="Arial"/>
          <w:i/>
          <w:sz w:val="22"/>
          <w:szCs w:val="22"/>
        </w:rPr>
      </w:pPr>
      <w:r w:rsidRPr="00BF32EC">
        <w:rPr>
          <w:rFonts w:ascii="Arial" w:hAnsi="Arial" w:cs="Arial"/>
          <w:i/>
          <w:sz w:val="22"/>
          <w:szCs w:val="22"/>
        </w:rPr>
        <w:t xml:space="preserve">4. </w:t>
      </w:r>
      <w:r w:rsidR="00C7517D" w:rsidRPr="00BF32EC">
        <w:rPr>
          <w:rFonts w:ascii="Arial" w:hAnsi="Arial" w:cs="Arial"/>
          <w:i/>
          <w:sz w:val="22"/>
          <w:szCs w:val="22"/>
        </w:rPr>
        <w:t>The proposed code text amendments are</w:t>
      </w:r>
      <w:r w:rsidRPr="00BF32EC">
        <w:rPr>
          <w:rFonts w:ascii="Arial" w:hAnsi="Arial" w:cs="Arial"/>
          <w:i/>
          <w:sz w:val="22"/>
          <w:szCs w:val="22"/>
        </w:rPr>
        <w:t xml:space="preserve"> necessary to respond to substantial changes </w:t>
      </w:r>
      <w:r w:rsidR="00221673" w:rsidRPr="00BF32EC">
        <w:rPr>
          <w:rFonts w:ascii="Arial" w:hAnsi="Arial" w:cs="Arial"/>
          <w:i/>
          <w:sz w:val="22"/>
          <w:szCs w:val="22"/>
        </w:rPr>
        <w:t>in con</w:t>
      </w:r>
      <w:r w:rsidR="00F86E8F" w:rsidRPr="00BF32EC">
        <w:rPr>
          <w:rFonts w:ascii="Arial" w:hAnsi="Arial" w:cs="Arial"/>
          <w:i/>
          <w:sz w:val="22"/>
          <w:szCs w:val="22"/>
        </w:rPr>
        <w:t xml:space="preserve">ditions and/or policy, because the proposed amendments </w:t>
      </w:r>
      <w:r w:rsidR="009B3D3B">
        <w:rPr>
          <w:rFonts w:ascii="Arial" w:hAnsi="Arial" w:cs="Arial"/>
          <w:i/>
          <w:sz w:val="22"/>
          <w:szCs w:val="22"/>
        </w:rPr>
        <w:t xml:space="preserve">more clearly articulate existing </w:t>
      </w:r>
      <w:r w:rsidR="002D4665">
        <w:rPr>
          <w:rFonts w:ascii="Arial" w:hAnsi="Arial" w:cs="Arial"/>
          <w:i/>
          <w:sz w:val="22"/>
          <w:szCs w:val="22"/>
        </w:rPr>
        <w:t xml:space="preserve">policies related to the applicability of the Unified Development Code to </w:t>
      </w:r>
      <w:r w:rsidR="004930D6">
        <w:rPr>
          <w:rFonts w:ascii="Arial" w:hAnsi="Arial" w:cs="Arial"/>
          <w:i/>
          <w:sz w:val="22"/>
          <w:szCs w:val="22"/>
        </w:rPr>
        <w:t xml:space="preserve">temporary </w:t>
      </w:r>
      <w:r w:rsidR="002D4665">
        <w:rPr>
          <w:rFonts w:ascii="Arial" w:hAnsi="Arial" w:cs="Arial"/>
          <w:i/>
          <w:sz w:val="22"/>
          <w:szCs w:val="22"/>
        </w:rPr>
        <w:t xml:space="preserve">governmental activities.  </w:t>
      </w:r>
    </w:p>
    <w:p w:rsidR="00A95343" w:rsidRPr="00BF32EC" w:rsidRDefault="00A95343" w:rsidP="00A95343">
      <w:pPr>
        <w:ind w:left="720"/>
        <w:rPr>
          <w:rFonts w:ascii="Arial" w:hAnsi="Arial" w:cs="Arial"/>
          <w:i/>
          <w:sz w:val="22"/>
          <w:szCs w:val="22"/>
        </w:rPr>
      </w:pPr>
    </w:p>
    <w:p w:rsidR="00A95343" w:rsidRPr="00221673" w:rsidRDefault="00A95343" w:rsidP="00A95343">
      <w:pPr>
        <w:ind w:left="720"/>
        <w:rPr>
          <w:rFonts w:ascii="Arial" w:hAnsi="Arial" w:cs="Arial"/>
          <w:i/>
          <w:sz w:val="22"/>
          <w:szCs w:val="22"/>
        </w:rPr>
      </w:pPr>
      <w:r w:rsidRPr="00BF32EC">
        <w:rPr>
          <w:rFonts w:ascii="Arial" w:hAnsi="Arial" w:cs="Arial"/>
          <w:i/>
          <w:sz w:val="22"/>
          <w:szCs w:val="22"/>
        </w:rPr>
        <w:t xml:space="preserve">5. </w:t>
      </w:r>
      <w:r w:rsidR="00C7517D" w:rsidRPr="00BF32EC">
        <w:rPr>
          <w:rFonts w:ascii="Arial" w:hAnsi="Arial" w:cs="Arial"/>
          <w:i/>
          <w:sz w:val="22"/>
          <w:szCs w:val="22"/>
        </w:rPr>
        <w:t xml:space="preserve">The proposed code text amendments are </w:t>
      </w:r>
      <w:r w:rsidRPr="00BF32EC">
        <w:rPr>
          <w:rFonts w:ascii="Arial" w:hAnsi="Arial" w:cs="Arial"/>
          <w:i/>
          <w:sz w:val="22"/>
          <w:szCs w:val="22"/>
        </w:rPr>
        <w:t>consistent with the general purpose and intent of this</w:t>
      </w:r>
      <w:r w:rsidR="00F86E8F" w:rsidRPr="00BF32EC">
        <w:rPr>
          <w:rFonts w:ascii="Arial" w:hAnsi="Arial" w:cs="Arial"/>
          <w:i/>
          <w:sz w:val="22"/>
          <w:szCs w:val="22"/>
        </w:rPr>
        <w:t xml:space="preserve"> Chapter, because the propo</w:t>
      </w:r>
      <w:r w:rsidR="00BF32EC" w:rsidRPr="00BF32EC">
        <w:rPr>
          <w:rFonts w:ascii="Arial" w:hAnsi="Arial" w:cs="Arial"/>
          <w:i/>
          <w:sz w:val="22"/>
          <w:szCs w:val="22"/>
        </w:rPr>
        <w:t xml:space="preserve">sed text amendments protect the public health, safety, and general welfare and implement </w:t>
      </w:r>
      <w:r w:rsidR="002D4665">
        <w:rPr>
          <w:rFonts w:ascii="Arial" w:hAnsi="Arial" w:cs="Arial"/>
          <w:i/>
          <w:sz w:val="22"/>
          <w:szCs w:val="22"/>
        </w:rPr>
        <w:t>the policies of the Master Plan, including guiding principles GP1, GP2, GP3, and GP5 of the Frisco Community Plan.</w:t>
      </w:r>
    </w:p>
    <w:p w:rsidR="00E70738" w:rsidRPr="00473445" w:rsidRDefault="00E70738" w:rsidP="00E70738">
      <w:pPr>
        <w:rPr>
          <w:rFonts w:ascii="Arial" w:hAnsi="Arial" w:cs="Arial"/>
          <w:i/>
          <w:sz w:val="22"/>
          <w:szCs w:val="22"/>
        </w:rPr>
      </w:pPr>
    </w:p>
    <w:p w:rsidR="00E70738" w:rsidRPr="00473445" w:rsidRDefault="00E70738" w:rsidP="00E70738">
      <w:pPr>
        <w:jc w:val="center"/>
        <w:rPr>
          <w:rFonts w:ascii="Arial" w:hAnsi="Arial" w:cs="Arial"/>
          <w:b/>
          <w:sz w:val="22"/>
          <w:szCs w:val="22"/>
          <w:u w:val="single"/>
        </w:rPr>
      </w:pPr>
      <w:r w:rsidRPr="00473445">
        <w:rPr>
          <w:rFonts w:ascii="Arial" w:hAnsi="Arial" w:cs="Arial"/>
          <w:b/>
          <w:sz w:val="22"/>
          <w:szCs w:val="22"/>
          <w:u w:val="single"/>
        </w:rPr>
        <w:t xml:space="preserve">Recommended </w:t>
      </w:r>
      <w:r>
        <w:rPr>
          <w:rFonts w:ascii="Arial" w:hAnsi="Arial" w:cs="Arial"/>
          <w:b/>
          <w:sz w:val="22"/>
          <w:szCs w:val="22"/>
          <w:u w:val="single"/>
        </w:rPr>
        <w:t>Motion</w:t>
      </w:r>
    </w:p>
    <w:p w:rsidR="00E70738" w:rsidRDefault="00E70738" w:rsidP="00E70738">
      <w:pPr>
        <w:rPr>
          <w:rFonts w:ascii="Arial" w:hAnsi="Arial" w:cs="Arial"/>
          <w:sz w:val="22"/>
          <w:szCs w:val="22"/>
        </w:rPr>
      </w:pPr>
    </w:p>
    <w:p w:rsidR="00E70738" w:rsidRPr="00473445" w:rsidRDefault="00E70738" w:rsidP="00E70738">
      <w:pPr>
        <w:rPr>
          <w:rFonts w:ascii="Arial" w:hAnsi="Arial" w:cs="Arial"/>
          <w:sz w:val="22"/>
          <w:szCs w:val="22"/>
        </w:rPr>
      </w:pPr>
      <w:r w:rsidRPr="00473445">
        <w:rPr>
          <w:rFonts w:ascii="Arial" w:hAnsi="Arial" w:cs="Arial"/>
          <w:sz w:val="22"/>
          <w:szCs w:val="22"/>
        </w:rPr>
        <w:t xml:space="preserve">Should the Planning Commission choose to </w:t>
      </w:r>
      <w:r>
        <w:rPr>
          <w:rFonts w:ascii="Arial" w:hAnsi="Arial" w:cs="Arial"/>
          <w:sz w:val="22"/>
          <w:szCs w:val="22"/>
        </w:rPr>
        <w:t>RECOMM</w:t>
      </w:r>
      <w:r w:rsidR="00E309C2">
        <w:rPr>
          <w:rFonts w:ascii="Arial" w:hAnsi="Arial" w:cs="Arial"/>
          <w:sz w:val="22"/>
          <w:szCs w:val="22"/>
        </w:rPr>
        <w:t>E</w:t>
      </w:r>
      <w:r>
        <w:rPr>
          <w:rFonts w:ascii="Arial" w:hAnsi="Arial" w:cs="Arial"/>
          <w:sz w:val="22"/>
          <w:szCs w:val="22"/>
        </w:rPr>
        <w:t>N</w:t>
      </w:r>
      <w:r w:rsidR="00E309C2">
        <w:rPr>
          <w:rFonts w:ascii="Arial" w:hAnsi="Arial" w:cs="Arial"/>
          <w:sz w:val="22"/>
          <w:szCs w:val="22"/>
        </w:rPr>
        <w:t>D</w:t>
      </w:r>
      <w:r>
        <w:rPr>
          <w:rFonts w:ascii="Arial" w:hAnsi="Arial" w:cs="Arial"/>
          <w:sz w:val="22"/>
          <w:szCs w:val="22"/>
        </w:rPr>
        <w:t>ED APPROVAL of the proposed text amendments</w:t>
      </w:r>
      <w:r w:rsidRPr="00473445">
        <w:rPr>
          <w:rFonts w:ascii="Arial" w:hAnsi="Arial" w:cs="Arial"/>
          <w:sz w:val="22"/>
          <w:szCs w:val="22"/>
        </w:rPr>
        <w:t>, the Community Development Department recommends the following motion:</w:t>
      </w:r>
    </w:p>
    <w:p w:rsidR="00E70738" w:rsidRPr="003162A8" w:rsidRDefault="00E70738" w:rsidP="00E70738">
      <w:pPr>
        <w:ind w:left="720"/>
        <w:rPr>
          <w:rFonts w:ascii="Arial" w:hAnsi="Arial" w:cs="Arial"/>
          <w:b/>
          <w:i/>
          <w:sz w:val="22"/>
          <w:szCs w:val="22"/>
        </w:rPr>
      </w:pPr>
    </w:p>
    <w:p w:rsidR="003162A8" w:rsidRPr="003162A8" w:rsidRDefault="00E70738" w:rsidP="003162A8">
      <w:pPr>
        <w:ind w:left="720"/>
        <w:rPr>
          <w:rFonts w:ascii="Arial" w:hAnsi="Arial" w:cs="Arial"/>
          <w:b/>
          <w:bCs/>
          <w:i/>
          <w:iCs/>
          <w:sz w:val="22"/>
          <w:szCs w:val="22"/>
        </w:rPr>
      </w:pPr>
      <w:r w:rsidRPr="003162A8">
        <w:rPr>
          <w:rFonts w:ascii="Arial" w:hAnsi="Arial" w:cs="Arial"/>
          <w:b/>
          <w:i/>
          <w:sz w:val="22"/>
          <w:szCs w:val="22"/>
        </w:rPr>
        <w:t xml:space="preserve">With respect to Planning File No. </w:t>
      </w:r>
      <w:r w:rsidR="003162A8" w:rsidRPr="003162A8">
        <w:rPr>
          <w:rFonts w:ascii="Arial" w:hAnsi="Arial" w:cs="Arial"/>
          <w:b/>
          <w:i/>
          <w:sz w:val="22"/>
          <w:szCs w:val="22"/>
        </w:rPr>
        <w:t>220</w:t>
      </w:r>
      <w:r w:rsidRPr="003162A8">
        <w:rPr>
          <w:rFonts w:ascii="Arial" w:hAnsi="Arial" w:cs="Arial"/>
          <w:b/>
          <w:i/>
          <w:sz w:val="22"/>
          <w:szCs w:val="22"/>
        </w:rPr>
        <w:t>-1</w:t>
      </w:r>
      <w:r w:rsidR="003162A8" w:rsidRPr="003162A8">
        <w:rPr>
          <w:rFonts w:ascii="Arial" w:hAnsi="Arial" w:cs="Arial"/>
          <w:b/>
          <w:i/>
          <w:sz w:val="22"/>
          <w:szCs w:val="22"/>
        </w:rPr>
        <w:t>9</w:t>
      </w:r>
      <w:r w:rsidRPr="003162A8">
        <w:rPr>
          <w:rFonts w:ascii="Arial" w:hAnsi="Arial" w:cs="Arial"/>
          <w:b/>
          <w:i/>
          <w:sz w:val="22"/>
          <w:szCs w:val="22"/>
        </w:rPr>
        <w:t xml:space="preserve">-OR, I move that the recommended findings set forth in the </w:t>
      </w:r>
      <w:r w:rsidR="00E309C2">
        <w:rPr>
          <w:rFonts w:ascii="Arial" w:hAnsi="Arial" w:cs="Arial"/>
          <w:b/>
          <w:i/>
          <w:sz w:val="22"/>
          <w:szCs w:val="22"/>
        </w:rPr>
        <w:t>October</w:t>
      </w:r>
      <w:r w:rsidRPr="003162A8">
        <w:rPr>
          <w:rFonts w:ascii="Arial" w:hAnsi="Arial" w:cs="Arial"/>
          <w:b/>
          <w:i/>
          <w:sz w:val="22"/>
          <w:szCs w:val="22"/>
        </w:rPr>
        <w:t xml:space="preserve"> 1</w:t>
      </w:r>
      <w:r w:rsidR="00E309C2">
        <w:rPr>
          <w:rFonts w:ascii="Arial" w:hAnsi="Arial" w:cs="Arial"/>
          <w:b/>
          <w:i/>
          <w:sz w:val="22"/>
          <w:szCs w:val="22"/>
        </w:rPr>
        <w:t>7</w:t>
      </w:r>
      <w:r w:rsidRPr="003162A8">
        <w:rPr>
          <w:rFonts w:ascii="Arial" w:hAnsi="Arial" w:cs="Arial"/>
          <w:b/>
          <w:i/>
          <w:sz w:val="22"/>
          <w:szCs w:val="22"/>
        </w:rPr>
        <w:t>, 201</w:t>
      </w:r>
      <w:r w:rsidR="00E309C2">
        <w:rPr>
          <w:rFonts w:ascii="Arial" w:hAnsi="Arial" w:cs="Arial"/>
          <w:b/>
          <w:i/>
          <w:sz w:val="22"/>
          <w:szCs w:val="22"/>
        </w:rPr>
        <w:t>9</w:t>
      </w:r>
      <w:bookmarkStart w:id="0" w:name="_GoBack"/>
      <w:bookmarkEnd w:id="0"/>
      <w:r w:rsidRPr="003162A8">
        <w:rPr>
          <w:rFonts w:ascii="Arial" w:hAnsi="Arial" w:cs="Arial"/>
          <w:b/>
          <w:i/>
          <w:sz w:val="22"/>
          <w:szCs w:val="22"/>
        </w:rPr>
        <w:t xml:space="preserve"> staff report be made and that</w:t>
      </w:r>
      <w:r w:rsidRPr="003162A8">
        <w:rPr>
          <w:rFonts w:ascii="Arial" w:hAnsi="Arial" w:cs="Arial"/>
          <w:b/>
          <w:bCs/>
          <w:i/>
          <w:iCs/>
          <w:sz w:val="22"/>
          <w:szCs w:val="22"/>
        </w:rPr>
        <w:t xml:space="preserve"> the Planning Commission RECOMMENDS APPROVAL to Town Council </w:t>
      </w:r>
      <w:r w:rsidR="00A95343" w:rsidRPr="003162A8">
        <w:rPr>
          <w:rFonts w:ascii="Arial" w:hAnsi="Arial" w:cs="Arial"/>
          <w:b/>
          <w:bCs/>
          <w:i/>
          <w:iCs/>
          <w:sz w:val="22"/>
          <w:szCs w:val="22"/>
        </w:rPr>
        <w:t>of</w:t>
      </w:r>
      <w:r w:rsidRPr="003162A8">
        <w:rPr>
          <w:rFonts w:ascii="Arial" w:hAnsi="Arial" w:cs="Arial"/>
          <w:b/>
          <w:bCs/>
          <w:i/>
          <w:iCs/>
          <w:sz w:val="22"/>
          <w:szCs w:val="22"/>
        </w:rPr>
        <w:t xml:space="preserve"> code text</w:t>
      </w:r>
      <w:r w:rsidR="003162A8" w:rsidRPr="003162A8">
        <w:rPr>
          <w:rFonts w:ascii="Arial" w:hAnsi="Arial" w:cs="Arial"/>
          <w:b/>
          <w:bCs/>
          <w:i/>
          <w:iCs/>
          <w:sz w:val="22"/>
          <w:szCs w:val="22"/>
        </w:rPr>
        <w:t xml:space="preserve"> </w:t>
      </w:r>
      <w:r w:rsidR="003162A8" w:rsidRPr="003162A8">
        <w:rPr>
          <w:rFonts w:ascii="Arial" w:hAnsi="Arial" w:cs="Arial"/>
          <w:b/>
          <w:i/>
          <w:iCs/>
          <w:sz w:val="22"/>
          <w:szCs w:val="22"/>
        </w:rPr>
        <w:t>amendments to Chapter 180 of the Code of Ordinances of the Town of Frisco, Colorado, concerning the Unified Development Code, by amending Section 180-5.4, Temporary Uses and Structures, to allow for certain temporary uses and structures in connection with the Frisco Peninsula Recreation Area, the Frisco Bay Marina, Town of Frisco Special Events, and the relocation of buildings owned by the Town of Frisco.</w:t>
      </w:r>
    </w:p>
    <w:p w:rsidR="00E70738" w:rsidRPr="003915E1" w:rsidRDefault="00E70738" w:rsidP="003915E1">
      <w:pPr>
        <w:rPr>
          <w:rFonts w:ascii="Arial" w:hAnsi="Arial" w:cs="Arial"/>
          <w:sz w:val="22"/>
          <w:szCs w:val="22"/>
        </w:rPr>
      </w:pPr>
    </w:p>
    <w:sectPr w:rsidR="00E70738" w:rsidRPr="003915E1" w:rsidSect="00326047">
      <w:footerReference w:type="even" r:id="rId11"/>
      <w:footerReference w:type="default" r:id="rId1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E8F" w:rsidRDefault="00F86E8F">
      <w:r>
        <w:separator/>
      </w:r>
    </w:p>
  </w:endnote>
  <w:endnote w:type="continuationSeparator" w:id="0">
    <w:p w:rsidR="00F86E8F" w:rsidRDefault="00F8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ource Sans Pro">
    <w:altName w:val="Corbel"/>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E8F" w:rsidRDefault="00F86E8F" w:rsidP="002E01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6E8F" w:rsidRDefault="00F86E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E8F" w:rsidRDefault="00F86E8F" w:rsidP="002E01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057F">
      <w:rPr>
        <w:rStyle w:val="PageNumber"/>
        <w:noProof/>
      </w:rPr>
      <w:t>3</w:t>
    </w:r>
    <w:r>
      <w:rPr>
        <w:rStyle w:val="PageNumber"/>
      </w:rPr>
      <w:fldChar w:fldCharType="end"/>
    </w:r>
  </w:p>
  <w:p w:rsidR="00F86E8F" w:rsidRPr="002E5DBC" w:rsidRDefault="00636C59">
    <w:pPr>
      <w:pStyle w:val="Footer"/>
      <w:rPr>
        <w:rFonts w:ascii="Arial" w:hAnsi="Arial" w:cs="Arial"/>
        <w:i/>
        <w:sz w:val="14"/>
        <w:szCs w:val="14"/>
      </w:rPr>
    </w:pPr>
    <w:r>
      <w:rPr>
        <w:rFonts w:ascii="Arial" w:hAnsi="Arial" w:cs="Arial"/>
        <w:i/>
        <w:sz w:val="14"/>
        <w:szCs w:val="14"/>
      </w:rPr>
      <w:t>220-19-OR</w:t>
    </w:r>
    <w:r w:rsidR="00F86E8F">
      <w:rPr>
        <w:rFonts w:ascii="Arial" w:hAnsi="Arial" w:cs="Arial"/>
        <w:i/>
        <w:sz w:val="14"/>
        <w:szCs w:val="14"/>
      </w:rPr>
      <w:t>, Unified Development Code amendments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E8F" w:rsidRDefault="00F86E8F">
      <w:r>
        <w:separator/>
      </w:r>
    </w:p>
  </w:footnote>
  <w:footnote w:type="continuationSeparator" w:id="0">
    <w:p w:rsidR="00F86E8F" w:rsidRDefault="00F86E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2866"/>
    <w:multiLevelType w:val="hybridMultilevel"/>
    <w:tmpl w:val="33FE2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20B1"/>
    <w:multiLevelType w:val="hybridMultilevel"/>
    <w:tmpl w:val="A33C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E1A9E"/>
    <w:multiLevelType w:val="hybridMultilevel"/>
    <w:tmpl w:val="B7EE950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9872F79"/>
    <w:multiLevelType w:val="hybridMultilevel"/>
    <w:tmpl w:val="F8B01E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AF3C6F"/>
    <w:multiLevelType w:val="hybridMultilevel"/>
    <w:tmpl w:val="54E68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86D9A"/>
    <w:multiLevelType w:val="hybridMultilevel"/>
    <w:tmpl w:val="DF54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F1441"/>
    <w:multiLevelType w:val="hybridMultilevel"/>
    <w:tmpl w:val="A63A9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66233"/>
    <w:multiLevelType w:val="hybridMultilevel"/>
    <w:tmpl w:val="39AE1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37F31"/>
    <w:multiLevelType w:val="hybridMultilevel"/>
    <w:tmpl w:val="B0B82F1A"/>
    <w:lvl w:ilvl="0" w:tplc="31CA8A6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B5C54"/>
    <w:multiLevelType w:val="hybridMultilevel"/>
    <w:tmpl w:val="BD24A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DF1063"/>
    <w:multiLevelType w:val="hybridMultilevel"/>
    <w:tmpl w:val="43A810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03B42"/>
    <w:multiLevelType w:val="hybridMultilevel"/>
    <w:tmpl w:val="3CC2597A"/>
    <w:lvl w:ilvl="0" w:tplc="6CFC5C4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B3A0468"/>
    <w:multiLevelType w:val="hybridMultilevel"/>
    <w:tmpl w:val="E940DED6"/>
    <w:lvl w:ilvl="0" w:tplc="60681204">
      <w:start w:val="1"/>
      <w:numFmt w:val="decimal"/>
      <w:lvlText w:val="%1."/>
      <w:lvlJc w:val="left"/>
      <w:pPr>
        <w:tabs>
          <w:tab w:val="num" w:pos="432"/>
        </w:tabs>
        <w:ind w:left="432" w:hanging="432"/>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C58700A"/>
    <w:multiLevelType w:val="hybridMultilevel"/>
    <w:tmpl w:val="DC0AFF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E9C5D3F"/>
    <w:multiLevelType w:val="hybridMultilevel"/>
    <w:tmpl w:val="C1546150"/>
    <w:lvl w:ilvl="0" w:tplc="C1348D1A">
      <w:start w:val="1"/>
      <w:numFmt w:val="decimal"/>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B4798E"/>
    <w:multiLevelType w:val="multilevel"/>
    <w:tmpl w:val="4B42A10A"/>
    <w:lvl w:ilvl="0">
      <w:start w:val="1"/>
      <w:numFmt w:val="upperRoman"/>
      <w:lvlText w:val="%1."/>
      <w:lvlJc w:val="left"/>
      <w:pPr>
        <w:tabs>
          <w:tab w:val="num" w:pos="0"/>
        </w:tabs>
        <w:ind w:left="720" w:hanging="720"/>
      </w:pPr>
    </w:lvl>
    <w:lvl w:ilvl="1">
      <w:start w:val="3"/>
      <w:numFmt w:val="upperLetter"/>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6" w15:restartNumberingAfterBreak="0">
    <w:nsid w:val="31815F3E"/>
    <w:multiLevelType w:val="hybridMultilevel"/>
    <w:tmpl w:val="DFD6C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412B15"/>
    <w:multiLevelType w:val="hybridMultilevel"/>
    <w:tmpl w:val="B574CE90"/>
    <w:lvl w:ilvl="0" w:tplc="BF4ECCC8">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895472"/>
    <w:multiLevelType w:val="multilevel"/>
    <w:tmpl w:val="A070980A"/>
    <w:lvl w:ilvl="0">
      <w:start w:val="1"/>
      <w:numFmt w:val="decimal"/>
      <w:suff w:val="nothing"/>
      <w:lvlText w:val="Chapter 180, Article %1"/>
      <w:lvlJc w:val="left"/>
      <w:pPr>
        <w:ind w:left="0" w:firstLine="0"/>
      </w:pPr>
      <w:rPr>
        <w:rFonts w:hint="default"/>
      </w:rPr>
    </w:lvl>
    <w:lvl w:ilvl="1">
      <w:start w:val="1"/>
      <w:numFmt w:val="decimal"/>
      <w:suff w:val="space"/>
      <w:lvlText w:val="%1.%2"/>
      <w:lvlJc w:val="left"/>
      <w:pPr>
        <w:ind w:left="1080" w:hanging="1080"/>
      </w:pPr>
      <w:rPr>
        <w:rFonts w:hint="default"/>
      </w:rPr>
    </w:lvl>
    <w:lvl w:ilvl="2">
      <w:start w:val="1"/>
      <w:numFmt w:val="decimal"/>
      <w:suff w:val="space"/>
      <w:lvlText w:val="%1.%2.%3."/>
      <w:lvlJc w:val="left"/>
      <w:pPr>
        <w:ind w:left="0" w:firstLine="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AB90F44"/>
    <w:multiLevelType w:val="hybridMultilevel"/>
    <w:tmpl w:val="DD1874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990E1C"/>
    <w:multiLevelType w:val="hybridMultilevel"/>
    <w:tmpl w:val="520CF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960B3"/>
    <w:multiLevelType w:val="hybridMultilevel"/>
    <w:tmpl w:val="8510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7C4A09"/>
    <w:multiLevelType w:val="hybridMultilevel"/>
    <w:tmpl w:val="1710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3D250C"/>
    <w:multiLevelType w:val="hybridMultilevel"/>
    <w:tmpl w:val="3244E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B75307"/>
    <w:multiLevelType w:val="hybridMultilevel"/>
    <w:tmpl w:val="03F62C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5DA7E72"/>
    <w:multiLevelType w:val="hybridMultilevel"/>
    <w:tmpl w:val="5D589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0754F3"/>
    <w:multiLevelType w:val="hybridMultilevel"/>
    <w:tmpl w:val="328C831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D6C74F1"/>
    <w:multiLevelType w:val="hybridMultilevel"/>
    <w:tmpl w:val="32A0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7E1F0D"/>
    <w:multiLevelType w:val="singleLevel"/>
    <w:tmpl w:val="529E06BE"/>
    <w:lvl w:ilvl="0">
      <w:start w:val="1"/>
      <w:numFmt w:val="decimal"/>
      <w:lvlText w:val="%1."/>
      <w:lvlJc w:val="left"/>
      <w:pPr>
        <w:tabs>
          <w:tab w:val="num" w:pos="360"/>
        </w:tabs>
        <w:ind w:left="360" w:hanging="360"/>
      </w:pPr>
    </w:lvl>
  </w:abstractNum>
  <w:abstractNum w:abstractNumId="29" w15:restartNumberingAfterBreak="0">
    <w:nsid w:val="4E141025"/>
    <w:multiLevelType w:val="hybridMultilevel"/>
    <w:tmpl w:val="15B8954E"/>
    <w:lvl w:ilvl="0" w:tplc="4CC0D3A8">
      <w:start w:val="1"/>
      <w:numFmt w:val="decimal"/>
      <w:lvlText w:val="%1."/>
      <w:lvlJc w:val="left"/>
      <w:pPr>
        <w:tabs>
          <w:tab w:val="num" w:pos="432"/>
        </w:tabs>
        <w:ind w:left="432" w:hanging="432"/>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020972"/>
    <w:multiLevelType w:val="hybridMultilevel"/>
    <w:tmpl w:val="174AD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5853E8"/>
    <w:multiLevelType w:val="hybridMultilevel"/>
    <w:tmpl w:val="428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44676"/>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626319D"/>
    <w:multiLevelType w:val="hybridMultilevel"/>
    <w:tmpl w:val="44CA89BE"/>
    <w:lvl w:ilvl="0" w:tplc="36C0EFA6">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631D1B"/>
    <w:multiLevelType w:val="hybridMultilevel"/>
    <w:tmpl w:val="C16E548A"/>
    <w:lvl w:ilvl="0" w:tplc="C6289D86">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D3F0482"/>
    <w:multiLevelType w:val="hybridMultilevel"/>
    <w:tmpl w:val="BCBAB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D5A0C4A"/>
    <w:multiLevelType w:val="hybridMultilevel"/>
    <w:tmpl w:val="EADA5150"/>
    <w:lvl w:ilvl="0" w:tplc="BEB852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5E7A4B3C"/>
    <w:multiLevelType w:val="hybridMultilevel"/>
    <w:tmpl w:val="F3E41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2EE2199"/>
    <w:multiLevelType w:val="hybridMultilevel"/>
    <w:tmpl w:val="B1DAA72A"/>
    <w:lvl w:ilvl="0" w:tplc="C4CEB20A">
      <w:start w:val="6"/>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5C21FAE"/>
    <w:multiLevelType w:val="hybridMultilevel"/>
    <w:tmpl w:val="1AF6CF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15:restartNumberingAfterBreak="0">
    <w:nsid w:val="6984438F"/>
    <w:multiLevelType w:val="hybridMultilevel"/>
    <w:tmpl w:val="288A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B6350"/>
    <w:multiLevelType w:val="multilevel"/>
    <w:tmpl w:val="DCA8D636"/>
    <w:lvl w:ilvl="0">
      <w:start w:val="1"/>
      <w:numFmt w:val="upperRoman"/>
      <w:lvlText w:val="%1."/>
      <w:lvlJc w:val="left"/>
      <w:pPr>
        <w:tabs>
          <w:tab w:val="num" w:pos="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0"/>
        </w:tabs>
        <w:ind w:left="2160" w:hanging="720"/>
      </w:pPr>
    </w:lvl>
    <w:lvl w:ilvl="3">
      <w:start w:val="1"/>
      <w:numFmt w:val="lowerLetter"/>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2" w15:restartNumberingAfterBreak="0">
    <w:nsid w:val="6E712231"/>
    <w:multiLevelType w:val="hybridMultilevel"/>
    <w:tmpl w:val="D3EE1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F374EDD"/>
    <w:multiLevelType w:val="hybridMultilevel"/>
    <w:tmpl w:val="8C6EEA48"/>
    <w:lvl w:ilvl="0" w:tplc="85E6380C">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60D214C"/>
    <w:multiLevelType w:val="hybridMultilevel"/>
    <w:tmpl w:val="28384948"/>
    <w:lvl w:ilvl="0" w:tplc="B1C2D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2D5BB2"/>
    <w:multiLevelType w:val="hybridMultilevel"/>
    <w:tmpl w:val="091A6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6D72D3"/>
    <w:multiLevelType w:val="hybridMultilevel"/>
    <w:tmpl w:val="8676F572"/>
    <w:lvl w:ilvl="0" w:tplc="D2E89F3E">
      <w:start w:val="3"/>
      <w:numFmt w:val="decimal"/>
      <w:lvlText w:val="%1."/>
      <w:lvlJc w:val="left"/>
      <w:pPr>
        <w:tabs>
          <w:tab w:val="num" w:pos="1035"/>
        </w:tabs>
        <w:ind w:left="1035"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7B7E5563"/>
    <w:multiLevelType w:val="hybridMultilevel"/>
    <w:tmpl w:val="81A29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354F0F"/>
    <w:multiLevelType w:val="hybridMultilevel"/>
    <w:tmpl w:val="85580624"/>
    <w:lvl w:ilvl="0" w:tplc="51DA76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7"/>
  </w:num>
  <w:num w:numId="3">
    <w:abstractNumId w:val="42"/>
  </w:num>
  <w:num w:numId="4">
    <w:abstractNumId w:val="9"/>
  </w:num>
  <w:num w:numId="5">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29"/>
  </w:num>
  <w:num w:numId="9">
    <w:abstractNumId w:val="12"/>
  </w:num>
  <w:num w:numId="10">
    <w:abstractNumId w:val="32"/>
  </w:num>
  <w:num w:numId="11">
    <w:abstractNumId w:val="8"/>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
  </w:num>
  <w:num w:numId="15">
    <w:abstractNumId w:val="22"/>
  </w:num>
  <w:num w:numId="16">
    <w:abstractNumId w:val="2"/>
  </w:num>
  <w:num w:numId="17">
    <w:abstractNumId w:val="3"/>
  </w:num>
  <w:num w:numId="18">
    <w:abstractNumId w:val="26"/>
  </w:num>
  <w:num w:numId="19">
    <w:abstractNumId w:val="40"/>
  </w:num>
  <w:num w:numId="20">
    <w:abstractNumId w:val="7"/>
  </w:num>
  <w:num w:numId="21">
    <w:abstractNumId w:val="27"/>
  </w:num>
  <w:num w:numId="22">
    <w:abstractNumId w:val="48"/>
  </w:num>
  <w:num w:numId="23">
    <w:abstractNumId w:val="6"/>
  </w:num>
  <w:num w:numId="24">
    <w:abstractNumId w:val="35"/>
  </w:num>
  <w:num w:numId="25">
    <w:abstractNumId w:val="16"/>
  </w:num>
  <w:num w:numId="26">
    <w:abstractNumId w:val="5"/>
  </w:num>
  <w:num w:numId="27">
    <w:abstractNumId w:val="41"/>
  </w:num>
  <w:num w:numId="28">
    <w:abstractNumId w:val="15"/>
  </w:num>
  <w:num w:numId="29">
    <w:abstractNumId w:val="28"/>
  </w:num>
  <w:num w:numId="30">
    <w:abstractNumId w:val="10"/>
  </w:num>
  <w:num w:numId="31">
    <w:abstractNumId w:val="33"/>
  </w:num>
  <w:num w:numId="32">
    <w:abstractNumId w:val="38"/>
  </w:num>
  <w:num w:numId="33">
    <w:abstractNumId w:val="34"/>
  </w:num>
  <w:num w:numId="34">
    <w:abstractNumId w:val="17"/>
  </w:num>
  <w:num w:numId="35">
    <w:abstractNumId w:val="43"/>
  </w:num>
  <w:num w:numId="36">
    <w:abstractNumId w:val="23"/>
  </w:num>
  <w:num w:numId="37">
    <w:abstractNumId w:val="30"/>
  </w:num>
  <w:num w:numId="38">
    <w:abstractNumId w:val="44"/>
  </w:num>
  <w:num w:numId="39">
    <w:abstractNumId w:val="21"/>
  </w:num>
  <w:num w:numId="40">
    <w:abstractNumId w:val="13"/>
  </w:num>
  <w:num w:numId="41">
    <w:abstractNumId w:val="45"/>
  </w:num>
  <w:num w:numId="42">
    <w:abstractNumId w:val="31"/>
  </w:num>
  <w:num w:numId="43">
    <w:abstractNumId w:val="20"/>
  </w:num>
  <w:num w:numId="44">
    <w:abstractNumId w:val="24"/>
  </w:num>
  <w:num w:numId="45">
    <w:abstractNumId w:val="25"/>
  </w:num>
  <w:num w:numId="46">
    <w:abstractNumId w:val="4"/>
  </w:num>
  <w:num w:numId="47">
    <w:abstractNumId w:val="0"/>
  </w:num>
  <w:num w:numId="48">
    <w:abstractNumId w:val="18"/>
  </w:num>
  <w:num w:numId="49">
    <w:abstractNumId w:val="39"/>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D9"/>
    <w:rsid w:val="00001810"/>
    <w:rsid w:val="00006E7E"/>
    <w:rsid w:val="00013FD2"/>
    <w:rsid w:val="000153CB"/>
    <w:rsid w:val="00017DC2"/>
    <w:rsid w:val="00022469"/>
    <w:rsid w:val="000231B9"/>
    <w:rsid w:val="00023B0B"/>
    <w:rsid w:val="000473BA"/>
    <w:rsid w:val="0005193C"/>
    <w:rsid w:val="00052206"/>
    <w:rsid w:val="00053DB4"/>
    <w:rsid w:val="00055273"/>
    <w:rsid w:val="00060B74"/>
    <w:rsid w:val="00061D91"/>
    <w:rsid w:val="00063369"/>
    <w:rsid w:val="00063E73"/>
    <w:rsid w:val="00066DFC"/>
    <w:rsid w:val="0007145B"/>
    <w:rsid w:val="00071EA3"/>
    <w:rsid w:val="00084BA7"/>
    <w:rsid w:val="00093475"/>
    <w:rsid w:val="00094560"/>
    <w:rsid w:val="000A0619"/>
    <w:rsid w:val="000A1084"/>
    <w:rsid w:val="000A7E14"/>
    <w:rsid w:val="000A7E97"/>
    <w:rsid w:val="000B6A32"/>
    <w:rsid w:val="000B746B"/>
    <w:rsid w:val="000C1579"/>
    <w:rsid w:val="000C2B73"/>
    <w:rsid w:val="000C360D"/>
    <w:rsid w:val="000C7A27"/>
    <w:rsid w:val="000D021D"/>
    <w:rsid w:val="000D3E69"/>
    <w:rsid w:val="000D5813"/>
    <w:rsid w:val="000D7506"/>
    <w:rsid w:val="000D7DE2"/>
    <w:rsid w:val="000E0ED3"/>
    <w:rsid w:val="000E2A1F"/>
    <w:rsid w:val="000E5E5C"/>
    <w:rsid w:val="000F07AA"/>
    <w:rsid w:val="000F325D"/>
    <w:rsid w:val="000F5316"/>
    <w:rsid w:val="001063AA"/>
    <w:rsid w:val="001138DE"/>
    <w:rsid w:val="001145D9"/>
    <w:rsid w:val="00115C57"/>
    <w:rsid w:val="001228CF"/>
    <w:rsid w:val="00131397"/>
    <w:rsid w:val="00135E2D"/>
    <w:rsid w:val="00143203"/>
    <w:rsid w:val="00143C9C"/>
    <w:rsid w:val="00157D96"/>
    <w:rsid w:val="00161497"/>
    <w:rsid w:val="00162FAF"/>
    <w:rsid w:val="00163F8B"/>
    <w:rsid w:val="001642CB"/>
    <w:rsid w:val="00164623"/>
    <w:rsid w:val="0016512C"/>
    <w:rsid w:val="0017050B"/>
    <w:rsid w:val="00172733"/>
    <w:rsid w:val="00172F05"/>
    <w:rsid w:val="001741FD"/>
    <w:rsid w:val="00190C7A"/>
    <w:rsid w:val="00192385"/>
    <w:rsid w:val="001A1165"/>
    <w:rsid w:val="001A69C6"/>
    <w:rsid w:val="001B0DF3"/>
    <w:rsid w:val="001B161C"/>
    <w:rsid w:val="001C295B"/>
    <w:rsid w:val="001C4E9C"/>
    <w:rsid w:val="001D61C7"/>
    <w:rsid w:val="001D742E"/>
    <w:rsid w:val="001E56F6"/>
    <w:rsid w:val="001E5D24"/>
    <w:rsid w:val="001F013B"/>
    <w:rsid w:val="001F2712"/>
    <w:rsid w:val="001F499B"/>
    <w:rsid w:val="001F5111"/>
    <w:rsid w:val="00201BEA"/>
    <w:rsid w:val="00205ECE"/>
    <w:rsid w:val="0020722A"/>
    <w:rsid w:val="00221673"/>
    <w:rsid w:val="00222303"/>
    <w:rsid w:val="00223E45"/>
    <w:rsid w:val="00226214"/>
    <w:rsid w:val="00243CAB"/>
    <w:rsid w:val="00253968"/>
    <w:rsid w:val="00254456"/>
    <w:rsid w:val="00274D33"/>
    <w:rsid w:val="002774A3"/>
    <w:rsid w:val="00277CA3"/>
    <w:rsid w:val="00292483"/>
    <w:rsid w:val="00293A81"/>
    <w:rsid w:val="00297B75"/>
    <w:rsid w:val="002A2583"/>
    <w:rsid w:val="002A41A5"/>
    <w:rsid w:val="002B175C"/>
    <w:rsid w:val="002B42DD"/>
    <w:rsid w:val="002B509B"/>
    <w:rsid w:val="002C0AC5"/>
    <w:rsid w:val="002C5329"/>
    <w:rsid w:val="002C566B"/>
    <w:rsid w:val="002C6628"/>
    <w:rsid w:val="002D015F"/>
    <w:rsid w:val="002D2229"/>
    <w:rsid w:val="002D38D4"/>
    <w:rsid w:val="002D4308"/>
    <w:rsid w:val="002D4665"/>
    <w:rsid w:val="002D5227"/>
    <w:rsid w:val="002D572E"/>
    <w:rsid w:val="002D7568"/>
    <w:rsid w:val="002E0130"/>
    <w:rsid w:val="002E1BBF"/>
    <w:rsid w:val="002E26A2"/>
    <w:rsid w:val="002E2CCD"/>
    <w:rsid w:val="002E5DBC"/>
    <w:rsid w:val="002F0402"/>
    <w:rsid w:val="002F128D"/>
    <w:rsid w:val="003009C9"/>
    <w:rsid w:val="003014EF"/>
    <w:rsid w:val="00301C06"/>
    <w:rsid w:val="00302849"/>
    <w:rsid w:val="003057C3"/>
    <w:rsid w:val="003069BC"/>
    <w:rsid w:val="00313CDF"/>
    <w:rsid w:val="00314157"/>
    <w:rsid w:val="003162A8"/>
    <w:rsid w:val="00316B39"/>
    <w:rsid w:val="00320442"/>
    <w:rsid w:val="0032078F"/>
    <w:rsid w:val="00325C4B"/>
    <w:rsid w:val="00326047"/>
    <w:rsid w:val="003356FB"/>
    <w:rsid w:val="0033729F"/>
    <w:rsid w:val="00351A32"/>
    <w:rsid w:val="00351B9E"/>
    <w:rsid w:val="003522F5"/>
    <w:rsid w:val="003538FE"/>
    <w:rsid w:val="00355095"/>
    <w:rsid w:val="00355BCD"/>
    <w:rsid w:val="003561D2"/>
    <w:rsid w:val="00361566"/>
    <w:rsid w:val="00363D9F"/>
    <w:rsid w:val="00366AE4"/>
    <w:rsid w:val="00366E55"/>
    <w:rsid w:val="0037071D"/>
    <w:rsid w:val="00370B9B"/>
    <w:rsid w:val="0037268B"/>
    <w:rsid w:val="00377E03"/>
    <w:rsid w:val="003809EE"/>
    <w:rsid w:val="00381CC6"/>
    <w:rsid w:val="003823AA"/>
    <w:rsid w:val="00391551"/>
    <w:rsid w:val="003915E1"/>
    <w:rsid w:val="00392B1A"/>
    <w:rsid w:val="00393185"/>
    <w:rsid w:val="00395F0F"/>
    <w:rsid w:val="003A0BCC"/>
    <w:rsid w:val="003A31E7"/>
    <w:rsid w:val="003A4AED"/>
    <w:rsid w:val="003A5D81"/>
    <w:rsid w:val="003B1675"/>
    <w:rsid w:val="003B36D6"/>
    <w:rsid w:val="003B3801"/>
    <w:rsid w:val="003B51B0"/>
    <w:rsid w:val="003D6C36"/>
    <w:rsid w:val="003E4626"/>
    <w:rsid w:val="003F3D90"/>
    <w:rsid w:val="00401DE5"/>
    <w:rsid w:val="00402AC3"/>
    <w:rsid w:val="004117B6"/>
    <w:rsid w:val="00424BD0"/>
    <w:rsid w:val="0042539A"/>
    <w:rsid w:val="00425B4B"/>
    <w:rsid w:val="00440C80"/>
    <w:rsid w:val="00442B5A"/>
    <w:rsid w:val="00443C02"/>
    <w:rsid w:val="0044449C"/>
    <w:rsid w:val="00447D50"/>
    <w:rsid w:val="00450EE7"/>
    <w:rsid w:val="00452DB7"/>
    <w:rsid w:val="00453545"/>
    <w:rsid w:val="00455CA7"/>
    <w:rsid w:val="00460AF1"/>
    <w:rsid w:val="00465DB1"/>
    <w:rsid w:val="00466AEF"/>
    <w:rsid w:val="00467F16"/>
    <w:rsid w:val="0047068E"/>
    <w:rsid w:val="004719C3"/>
    <w:rsid w:val="004800D7"/>
    <w:rsid w:val="00481BD3"/>
    <w:rsid w:val="00486C0E"/>
    <w:rsid w:val="004930D6"/>
    <w:rsid w:val="00493808"/>
    <w:rsid w:val="004940D9"/>
    <w:rsid w:val="00495102"/>
    <w:rsid w:val="004A0E10"/>
    <w:rsid w:val="004A4F14"/>
    <w:rsid w:val="004A63BC"/>
    <w:rsid w:val="004B171D"/>
    <w:rsid w:val="004B1E4F"/>
    <w:rsid w:val="004B2A51"/>
    <w:rsid w:val="004B7377"/>
    <w:rsid w:val="004C230B"/>
    <w:rsid w:val="004C2CE8"/>
    <w:rsid w:val="004C52AB"/>
    <w:rsid w:val="004C7558"/>
    <w:rsid w:val="004D1C5B"/>
    <w:rsid w:val="004D57F3"/>
    <w:rsid w:val="004D743B"/>
    <w:rsid w:val="004E4BD8"/>
    <w:rsid w:val="004F2473"/>
    <w:rsid w:val="004F696A"/>
    <w:rsid w:val="00502FDC"/>
    <w:rsid w:val="005053F0"/>
    <w:rsid w:val="00506FD5"/>
    <w:rsid w:val="005079C1"/>
    <w:rsid w:val="00513E49"/>
    <w:rsid w:val="005150AC"/>
    <w:rsid w:val="005150D8"/>
    <w:rsid w:val="005178BD"/>
    <w:rsid w:val="005243C4"/>
    <w:rsid w:val="00525206"/>
    <w:rsid w:val="00525E5E"/>
    <w:rsid w:val="00531F16"/>
    <w:rsid w:val="00532723"/>
    <w:rsid w:val="005360F3"/>
    <w:rsid w:val="005436C2"/>
    <w:rsid w:val="005550F7"/>
    <w:rsid w:val="005603E0"/>
    <w:rsid w:val="00565B1F"/>
    <w:rsid w:val="00570AE9"/>
    <w:rsid w:val="005764E9"/>
    <w:rsid w:val="00580256"/>
    <w:rsid w:val="00580A64"/>
    <w:rsid w:val="0058581F"/>
    <w:rsid w:val="00593427"/>
    <w:rsid w:val="0059599E"/>
    <w:rsid w:val="0059675B"/>
    <w:rsid w:val="00597A19"/>
    <w:rsid w:val="005A26D4"/>
    <w:rsid w:val="005A2FEF"/>
    <w:rsid w:val="005A4ED2"/>
    <w:rsid w:val="005B536E"/>
    <w:rsid w:val="005B5E8E"/>
    <w:rsid w:val="005C38FC"/>
    <w:rsid w:val="005D0D97"/>
    <w:rsid w:val="005D23DD"/>
    <w:rsid w:val="005E250D"/>
    <w:rsid w:val="005E2A54"/>
    <w:rsid w:val="005F28EA"/>
    <w:rsid w:val="005F2BF1"/>
    <w:rsid w:val="005F2F8F"/>
    <w:rsid w:val="00601055"/>
    <w:rsid w:val="0061019A"/>
    <w:rsid w:val="0061280C"/>
    <w:rsid w:val="00620434"/>
    <w:rsid w:val="00622634"/>
    <w:rsid w:val="006255A4"/>
    <w:rsid w:val="006302CC"/>
    <w:rsid w:val="00636C59"/>
    <w:rsid w:val="00641912"/>
    <w:rsid w:val="00641F44"/>
    <w:rsid w:val="00646B4D"/>
    <w:rsid w:val="00647B26"/>
    <w:rsid w:val="00652EBF"/>
    <w:rsid w:val="006550F2"/>
    <w:rsid w:val="0065757E"/>
    <w:rsid w:val="00661FDF"/>
    <w:rsid w:val="0066474D"/>
    <w:rsid w:val="0067194D"/>
    <w:rsid w:val="0067341B"/>
    <w:rsid w:val="006753AC"/>
    <w:rsid w:val="00675B2D"/>
    <w:rsid w:val="006762C0"/>
    <w:rsid w:val="00680A44"/>
    <w:rsid w:val="00686359"/>
    <w:rsid w:val="006874EE"/>
    <w:rsid w:val="006876D7"/>
    <w:rsid w:val="00687BC8"/>
    <w:rsid w:val="00692CFE"/>
    <w:rsid w:val="00695867"/>
    <w:rsid w:val="0069615A"/>
    <w:rsid w:val="006A199E"/>
    <w:rsid w:val="006A7E55"/>
    <w:rsid w:val="006B321F"/>
    <w:rsid w:val="006C708A"/>
    <w:rsid w:val="006D060D"/>
    <w:rsid w:val="006D1C3C"/>
    <w:rsid w:val="006D3B41"/>
    <w:rsid w:val="006F1FA5"/>
    <w:rsid w:val="006F7CE2"/>
    <w:rsid w:val="00703983"/>
    <w:rsid w:val="007138EA"/>
    <w:rsid w:val="00716ADE"/>
    <w:rsid w:val="00716B95"/>
    <w:rsid w:val="00721A4C"/>
    <w:rsid w:val="00721C71"/>
    <w:rsid w:val="00722E7D"/>
    <w:rsid w:val="00726C45"/>
    <w:rsid w:val="00726E58"/>
    <w:rsid w:val="0073019B"/>
    <w:rsid w:val="00731697"/>
    <w:rsid w:val="007318C1"/>
    <w:rsid w:val="00734935"/>
    <w:rsid w:val="0074299D"/>
    <w:rsid w:val="00746E9D"/>
    <w:rsid w:val="007474D2"/>
    <w:rsid w:val="00747E24"/>
    <w:rsid w:val="00750E39"/>
    <w:rsid w:val="007520EF"/>
    <w:rsid w:val="00754C5F"/>
    <w:rsid w:val="0076022C"/>
    <w:rsid w:val="00762140"/>
    <w:rsid w:val="007630E4"/>
    <w:rsid w:val="0076329C"/>
    <w:rsid w:val="00767FA2"/>
    <w:rsid w:val="00774C9E"/>
    <w:rsid w:val="00781586"/>
    <w:rsid w:val="00793613"/>
    <w:rsid w:val="007955E4"/>
    <w:rsid w:val="007970DB"/>
    <w:rsid w:val="007A0CAD"/>
    <w:rsid w:val="007A165C"/>
    <w:rsid w:val="007A397F"/>
    <w:rsid w:val="007A4E64"/>
    <w:rsid w:val="007B4AEC"/>
    <w:rsid w:val="007C7D0C"/>
    <w:rsid w:val="007D1C62"/>
    <w:rsid w:val="007D35BE"/>
    <w:rsid w:val="007D44B9"/>
    <w:rsid w:val="007D6221"/>
    <w:rsid w:val="007E3495"/>
    <w:rsid w:val="007E6164"/>
    <w:rsid w:val="007F3B3F"/>
    <w:rsid w:val="007F73D6"/>
    <w:rsid w:val="007F79F2"/>
    <w:rsid w:val="007F7E4C"/>
    <w:rsid w:val="008021C5"/>
    <w:rsid w:val="00802579"/>
    <w:rsid w:val="00802DD5"/>
    <w:rsid w:val="00803737"/>
    <w:rsid w:val="008053BC"/>
    <w:rsid w:val="00807514"/>
    <w:rsid w:val="00807B92"/>
    <w:rsid w:val="00811486"/>
    <w:rsid w:val="008126AB"/>
    <w:rsid w:val="00813DB7"/>
    <w:rsid w:val="008147F1"/>
    <w:rsid w:val="00820F9C"/>
    <w:rsid w:val="00823638"/>
    <w:rsid w:val="00830BF3"/>
    <w:rsid w:val="00846BEE"/>
    <w:rsid w:val="00846F55"/>
    <w:rsid w:val="00870709"/>
    <w:rsid w:val="00873520"/>
    <w:rsid w:val="00876623"/>
    <w:rsid w:val="00877BF8"/>
    <w:rsid w:val="008827EF"/>
    <w:rsid w:val="008864FA"/>
    <w:rsid w:val="00886AFB"/>
    <w:rsid w:val="00887C64"/>
    <w:rsid w:val="008923DE"/>
    <w:rsid w:val="008B377D"/>
    <w:rsid w:val="008B5A7C"/>
    <w:rsid w:val="008B7362"/>
    <w:rsid w:val="008B785D"/>
    <w:rsid w:val="008C17A3"/>
    <w:rsid w:val="008C260C"/>
    <w:rsid w:val="008D2F3E"/>
    <w:rsid w:val="008E3D29"/>
    <w:rsid w:val="008E75A7"/>
    <w:rsid w:val="008F69F9"/>
    <w:rsid w:val="008F7DAF"/>
    <w:rsid w:val="00902F2E"/>
    <w:rsid w:val="00904876"/>
    <w:rsid w:val="009227B7"/>
    <w:rsid w:val="00924BCB"/>
    <w:rsid w:val="009273EE"/>
    <w:rsid w:val="00927D75"/>
    <w:rsid w:val="009309EB"/>
    <w:rsid w:val="009315C0"/>
    <w:rsid w:val="00934D8A"/>
    <w:rsid w:val="009378EB"/>
    <w:rsid w:val="009405D1"/>
    <w:rsid w:val="0094451D"/>
    <w:rsid w:val="009454B4"/>
    <w:rsid w:val="009469B4"/>
    <w:rsid w:val="0095160B"/>
    <w:rsid w:val="0095291A"/>
    <w:rsid w:val="00954AB2"/>
    <w:rsid w:val="009640FB"/>
    <w:rsid w:val="00965BEF"/>
    <w:rsid w:val="0096613D"/>
    <w:rsid w:val="00967BE7"/>
    <w:rsid w:val="009707F0"/>
    <w:rsid w:val="00976BA6"/>
    <w:rsid w:val="00980D2E"/>
    <w:rsid w:val="0098164B"/>
    <w:rsid w:val="00981C76"/>
    <w:rsid w:val="00990C39"/>
    <w:rsid w:val="0099178B"/>
    <w:rsid w:val="00996714"/>
    <w:rsid w:val="00996A04"/>
    <w:rsid w:val="009A0C68"/>
    <w:rsid w:val="009A32FD"/>
    <w:rsid w:val="009B177B"/>
    <w:rsid w:val="009B34B9"/>
    <w:rsid w:val="009B3D3B"/>
    <w:rsid w:val="009B6F2B"/>
    <w:rsid w:val="009C060E"/>
    <w:rsid w:val="009C0ACC"/>
    <w:rsid w:val="009C1E7D"/>
    <w:rsid w:val="009C51BA"/>
    <w:rsid w:val="009D1237"/>
    <w:rsid w:val="009D2155"/>
    <w:rsid w:val="009D36D9"/>
    <w:rsid w:val="009D3E0F"/>
    <w:rsid w:val="009D5A71"/>
    <w:rsid w:val="009D6055"/>
    <w:rsid w:val="009E1A55"/>
    <w:rsid w:val="009E7421"/>
    <w:rsid w:val="009F04A0"/>
    <w:rsid w:val="009F50B9"/>
    <w:rsid w:val="00A00C78"/>
    <w:rsid w:val="00A03211"/>
    <w:rsid w:val="00A11D74"/>
    <w:rsid w:val="00A13951"/>
    <w:rsid w:val="00A14F16"/>
    <w:rsid w:val="00A17095"/>
    <w:rsid w:val="00A1792C"/>
    <w:rsid w:val="00A31D7A"/>
    <w:rsid w:val="00A35082"/>
    <w:rsid w:val="00A371FE"/>
    <w:rsid w:val="00A50449"/>
    <w:rsid w:val="00A511ED"/>
    <w:rsid w:val="00A514DC"/>
    <w:rsid w:val="00A5269C"/>
    <w:rsid w:val="00A52B30"/>
    <w:rsid w:val="00A575D8"/>
    <w:rsid w:val="00A6052B"/>
    <w:rsid w:val="00A6282F"/>
    <w:rsid w:val="00A8562F"/>
    <w:rsid w:val="00A86306"/>
    <w:rsid w:val="00A8746C"/>
    <w:rsid w:val="00A87DA3"/>
    <w:rsid w:val="00A95343"/>
    <w:rsid w:val="00AB1C56"/>
    <w:rsid w:val="00AC3554"/>
    <w:rsid w:val="00AC7674"/>
    <w:rsid w:val="00AD117E"/>
    <w:rsid w:val="00AD62FE"/>
    <w:rsid w:val="00AE6554"/>
    <w:rsid w:val="00AF3D7E"/>
    <w:rsid w:val="00AF4694"/>
    <w:rsid w:val="00B0057F"/>
    <w:rsid w:val="00B0114A"/>
    <w:rsid w:val="00B0635C"/>
    <w:rsid w:val="00B1309E"/>
    <w:rsid w:val="00B1343A"/>
    <w:rsid w:val="00B15591"/>
    <w:rsid w:val="00B17115"/>
    <w:rsid w:val="00B17A3C"/>
    <w:rsid w:val="00B21DB7"/>
    <w:rsid w:val="00B2254A"/>
    <w:rsid w:val="00B254BB"/>
    <w:rsid w:val="00B26C17"/>
    <w:rsid w:val="00B3726C"/>
    <w:rsid w:val="00B37DAC"/>
    <w:rsid w:val="00B40CD7"/>
    <w:rsid w:val="00B43DD4"/>
    <w:rsid w:val="00B442F0"/>
    <w:rsid w:val="00B51C47"/>
    <w:rsid w:val="00B64476"/>
    <w:rsid w:val="00B65124"/>
    <w:rsid w:val="00B66627"/>
    <w:rsid w:val="00B70A6B"/>
    <w:rsid w:val="00B71066"/>
    <w:rsid w:val="00B72487"/>
    <w:rsid w:val="00B74A35"/>
    <w:rsid w:val="00B75EF5"/>
    <w:rsid w:val="00B768A1"/>
    <w:rsid w:val="00B85640"/>
    <w:rsid w:val="00B91A04"/>
    <w:rsid w:val="00B9244D"/>
    <w:rsid w:val="00B93253"/>
    <w:rsid w:val="00B93D3D"/>
    <w:rsid w:val="00B9483F"/>
    <w:rsid w:val="00B95E0E"/>
    <w:rsid w:val="00B977F1"/>
    <w:rsid w:val="00BA01A4"/>
    <w:rsid w:val="00BA044D"/>
    <w:rsid w:val="00BA226D"/>
    <w:rsid w:val="00BA3B62"/>
    <w:rsid w:val="00BA4073"/>
    <w:rsid w:val="00BB2B89"/>
    <w:rsid w:val="00BB34A2"/>
    <w:rsid w:val="00BB429B"/>
    <w:rsid w:val="00BB48FF"/>
    <w:rsid w:val="00BB508C"/>
    <w:rsid w:val="00BB5860"/>
    <w:rsid w:val="00BC3D12"/>
    <w:rsid w:val="00BC3FF5"/>
    <w:rsid w:val="00BC769F"/>
    <w:rsid w:val="00BD2E6C"/>
    <w:rsid w:val="00BD659A"/>
    <w:rsid w:val="00BD6E26"/>
    <w:rsid w:val="00BE2262"/>
    <w:rsid w:val="00BE2DA1"/>
    <w:rsid w:val="00BE360E"/>
    <w:rsid w:val="00BE4E43"/>
    <w:rsid w:val="00BE78DB"/>
    <w:rsid w:val="00BF25A3"/>
    <w:rsid w:val="00BF32EC"/>
    <w:rsid w:val="00BF6A61"/>
    <w:rsid w:val="00C077B8"/>
    <w:rsid w:val="00C079C7"/>
    <w:rsid w:val="00C10AEA"/>
    <w:rsid w:val="00C15DC4"/>
    <w:rsid w:val="00C22B2F"/>
    <w:rsid w:val="00C25B9C"/>
    <w:rsid w:val="00C2735F"/>
    <w:rsid w:val="00C27E2D"/>
    <w:rsid w:val="00C33D1E"/>
    <w:rsid w:val="00C3443C"/>
    <w:rsid w:val="00C35C45"/>
    <w:rsid w:val="00C35D21"/>
    <w:rsid w:val="00C360BD"/>
    <w:rsid w:val="00C376B3"/>
    <w:rsid w:val="00C41F5E"/>
    <w:rsid w:val="00C43B5D"/>
    <w:rsid w:val="00C55650"/>
    <w:rsid w:val="00C60FFD"/>
    <w:rsid w:val="00C621B1"/>
    <w:rsid w:val="00C67897"/>
    <w:rsid w:val="00C705C0"/>
    <w:rsid w:val="00C70C84"/>
    <w:rsid w:val="00C7121C"/>
    <w:rsid w:val="00C71434"/>
    <w:rsid w:val="00C737C4"/>
    <w:rsid w:val="00C7517D"/>
    <w:rsid w:val="00C810F2"/>
    <w:rsid w:val="00C81F2D"/>
    <w:rsid w:val="00C8212F"/>
    <w:rsid w:val="00C910DF"/>
    <w:rsid w:val="00C930C8"/>
    <w:rsid w:val="00C94F0E"/>
    <w:rsid w:val="00C975B9"/>
    <w:rsid w:val="00CA02F6"/>
    <w:rsid w:val="00CA6698"/>
    <w:rsid w:val="00CB12AB"/>
    <w:rsid w:val="00CB21CA"/>
    <w:rsid w:val="00CB7E00"/>
    <w:rsid w:val="00CC0DDA"/>
    <w:rsid w:val="00CD09AC"/>
    <w:rsid w:val="00CE1147"/>
    <w:rsid w:val="00CE5E96"/>
    <w:rsid w:val="00CE74BC"/>
    <w:rsid w:val="00CF6B98"/>
    <w:rsid w:val="00D034AF"/>
    <w:rsid w:val="00D0558E"/>
    <w:rsid w:val="00D05E22"/>
    <w:rsid w:val="00D05EBD"/>
    <w:rsid w:val="00D121A4"/>
    <w:rsid w:val="00D1253C"/>
    <w:rsid w:val="00D166BA"/>
    <w:rsid w:val="00D26D1B"/>
    <w:rsid w:val="00D31E8E"/>
    <w:rsid w:val="00D3234D"/>
    <w:rsid w:val="00D34AF8"/>
    <w:rsid w:val="00D35977"/>
    <w:rsid w:val="00D36492"/>
    <w:rsid w:val="00D408DA"/>
    <w:rsid w:val="00D444E5"/>
    <w:rsid w:val="00D44E17"/>
    <w:rsid w:val="00D50A09"/>
    <w:rsid w:val="00D57C8B"/>
    <w:rsid w:val="00D60B7F"/>
    <w:rsid w:val="00D61F9E"/>
    <w:rsid w:val="00D64225"/>
    <w:rsid w:val="00D6506C"/>
    <w:rsid w:val="00D66F4D"/>
    <w:rsid w:val="00D7332C"/>
    <w:rsid w:val="00D73925"/>
    <w:rsid w:val="00D7748E"/>
    <w:rsid w:val="00D819E2"/>
    <w:rsid w:val="00D82D58"/>
    <w:rsid w:val="00D85FB6"/>
    <w:rsid w:val="00D86653"/>
    <w:rsid w:val="00D90DD8"/>
    <w:rsid w:val="00D92C77"/>
    <w:rsid w:val="00D967A5"/>
    <w:rsid w:val="00DA208C"/>
    <w:rsid w:val="00DA447D"/>
    <w:rsid w:val="00DB26FE"/>
    <w:rsid w:val="00DB5210"/>
    <w:rsid w:val="00DB6B6E"/>
    <w:rsid w:val="00DC06D5"/>
    <w:rsid w:val="00DC0C22"/>
    <w:rsid w:val="00DC1C4B"/>
    <w:rsid w:val="00DC2A50"/>
    <w:rsid w:val="00DC7260"/>
    <w:rsid w:val="00DC795D"/>
    <w:rsid w:val="00DD17C3"/>
    <w:rsid w:val="00DE14B1"/>
    <w:rsid w:val="00DE4431"/>
    <w:rsid w:val="00DE57E2"/>
    <w:rsid w:val="00DF0CC7"/>
    <w:rsid w:val="00DF1BE2"/>
    <w:rsid w:val="00DF48CC"/>
    <w:rsid w:val="00E01F83"/>
    <w:rsid w:val="00E03B98"/>
    <w:rsid w:val="00E0443E"/>
    <w:rsid w:val="00E11D29"/>
    <w:rsid w:val="00E15DC0"/>
    <w:rsid w:val="00E16482"/>
    <w:rsid w:val="00E219F1"/>
    <w:rsid w:val="00E24B6C"/>
    <w:rsid w:val="00E27DE1"/>
    <w:rsid w:val="00E309C2"/>
    <w:rsid w:val="00E33581"/>
    <w:rsid w:val="00E347FF"/>
    <w:rsid w:val="00E408A3"/>
    <w:rsid w:val="00E418DC"/>
    <w:rsid w:val="00E4196E"/>
    <w:rsid w:val="00E44FD6"/>
    <w:rsid w:val="00E47DCC"/>
    <w:rsid w:val="00E53899"/>
    <w:rsid w:val="00E55B53"/>
    <w:rsid w:val="00E56D38"/>
    <w:rsid w:val="00E56FC5"/>
    <w:rsid w:val="00E607E6"/>
    <w:rsid w:val="00E61524"/>
    <w:rsid w:val="00E658B7"/>
    <w:rsid w:val="00E70738"/>
    <w:rsid w:val="00E72D52"/>
    <w:rsid w:val="00E777F7"/>
    <w:rsid w:val="00E82FF0"/>
    <w:rsid w:val="00E956F9"/>
    <w:rsid w:val="00EA0EE8"/>
    <w:rsid w:val="00EA43A7"/>
    <w:rsid w:val="00EA4C52"/>
    <w:rsid w:val="00EA5BD7"/>
    <w:rsid w:val="00EA6AFF"/>
    <w:rsid w:val="00EB46F3"/>
    <w:rsid w:val="00EB6E47"/>
    <w:rsid w:val="00EB76D4"/>
    <w:rsid w:val="00EB77C2"/>
    <w:rsid w:val="00EC3EF5"/>
    <w:rsid w:val="00ED350D"/>
    <w:rsid w:val="00EE2964"/>
    <w:rsid w:val="00EE50C1"/>
    <w:rsid w:val="00EF03DD"/>
    <w:rsid w:val="00EF1EEB"/>
    <w:rsid w:val="00EF2F34"/>
    <w:rsid w:val="00EF78FC"/>
    <w:rsid w:val="00F0055A"/>
    <w:rsid w:val="00F01DBD"/>
    <w:rsid w:val="00F049B0"/>
    <w:rsid w:val="00F0662C"/>
    <w:rsid w:val="00F100F4"/>
    <w:rsid w:val="00F10D06"/>
    <w:rsid w:val="00F11FF2"/>
    <w:rsid w:val="00F1293A"/>
    <w:rsid w:val="00F16CF9"/>
    <w:rsid w:val="00F16FFC"/>
    <w:rsid w:val="00F176E7"/>
    <w:rsid w:val="00F21E50"/>
    <w:rsid w:val="00F30602"/>
    <w:rsid w:val="00F3170A"/>
    <w:rsid w:val="00F36075"/>
    <w:rsid w:val="00F36A20"/>
    <w:rsid w:val="00F36DE2"/>
    <w:rsid w:val="00F51C5F"/>
    <w:rsid w:val="00F53311"/>
    <w:rsid w:val="00F554AA"/>
    <w:rsid w:val="00F61A81"/>
    <w:rsid w:val="00F667DB"/>
    <w:rsid w:val="00F7369C"/>
    <w:rsid w:val="00F74068"/>
    <w:rsid w:val="00F76974"/>
    <w:rsid w:val="00F8046A"/>
    <w:rsid w:val="00F85BA3"/>
    <w:rsid w:val="00F86E8F"/>
    <w:rsid w:val="00F933A5"/>
    <w:rsid w:val="00F97274"/>
    <w:rsid w:val="00FA1951"/>
    <w:rsid w:val="00FA5410"/>
    <w:rsid w:val="00FA7B08"/>
    <w:rsid w:val="00FB0B84"/>
    <w:rsid w:val="00FB19A4"/>
    <w:rsid w:val="00FB29AE"/>
    <w:rsid w:val="00FB3269"/>
    <w:rsid w:val="00FB7B26"/>
    <w:rsid w:val="00FC1FA6"/>
    <w:rsid w:val="00FC2B7C"/>
    <w:rsid w:val="00FC6B30"/>
    <w:rsid w:val="00FD1C83"/>
    <w:rsid w:val="00FD2FB5"/>
    <w:rsid w:val="00FD5DBD"/>
    <w:rsid w:val="00FE647C"/>
    <w:rsid w:val="00FF2C2C"/>
    <w:rsid w:val="00FF6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4DD76FB2"/>
  <w15:docId w15:val="{F165F22B-E36B-4898-84DC-4CB20C53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C4B"/>
    <w:rPr>
      <w:sz w:val="24"/>
    </w:rPr>
  </w:style>
  <w:style w:type="paragraph" w:styleId="Heading1">
    <w:name w:val="heading 1"/>
    <w:next w:val="Normal"/>
    <w:link w:val="Heading1Char"/>
    <w:uiPriority w:val="9"/>
    <w:qFormat/>
    <w:rsid w:val="000A7E97"/>
    <w:pPr>
      <w:keepNext/>
      <w:keepLines/>
      <w:pageBreakBefore/>
      <w:pBdr>
        <w:bottom w:val="dotted" w:sz="18" w:space="1" w:color="44556F"/>
      </w:pBdr>
      <w:outlineLvl w:val="0"/>
    </w:pPr>
    <w:rPr>
      <w:rFonts w:ascii="Berlin Sans FB Demi" w:eastAsiaTheme="majorEastAsia" w:hAnsi="Berlin Sans FB Demi" w:cstheme="majorBidi"/>
      <w:bCs/>
      <w:color w:val="44556F"/>
      <w:sz w:val="36"/>
      <w:szCs w:val="28"/>
    </w:rPr>
  </w:style>
  <w:style w:type="paragraph" w:styleId="Heading2">
    <w:name w:val="heading 2"/>
    <w:basedOn w:val="Heading1"/>
    <w:next w:val="BodyText2"/>
    <w:link w:val="Heading2Char"/>
    <w:uiPriority w:val="9"/>
    <w:unhideWhenUsed/>
    <w:qFormat/>
    <w:rsid w:val="000A7E97"/>
    <w:pPr>
      <w:pageBreakBefore w:val="0"/>
      <w:pBdr>
        <w:bottom w:val="none" w:sz="0" w:space="0" w:color="auto"/>
      </w:pBdr>
      <w:shd w:val="clear" w:color="auto" w:fill="006040"/>
      <w:spacing w:before="240"/>
      <w:ind w:left="1080" w:hanging="1080"/>
      <w:outlineLvl w:val="1"/>
    </w:pPr>
    <w:rPr>
      <w:bCs w:val="0"/>
      <w:color w:val="FFFFFF" w:themeColor="background1"/>
      <w:sz w:val="32"/>
      <w:szCs w:val="26"/>
    </w:rPr>
  </w:style>
  <w:style w:type="paragraph" w:styleId="Heading3">
    <w:name w:val="heading 3"/>
    <w:basedOn w:val="Normal"/>
    <w:next w:val="Normal"/>
    <w:link w:val="Heading3Char"/>
    <w:uiPriority w:val="9"/>
    <w:unhideWhenUsed/>
    <w:qFormat/>
    <w:rsid w:val="007D622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4940D9"/>
    <w:pPr>
      <w:keepNext/>
      <w:outlineLvl w:val="3"/>
    </w:pPr>
    <w:rPr>
      <w:u w:val="single"/>
    </w:rPr>
  </w:style>
  <w:style w:type="paragraph" w:styleId="Heading5">
    <w:name w:val="heading 5"/>
    <w:basedOn w:val="Heading4"/>
    <w:next w:val="Normal"/>
    <w:link w:val="Heading5Char"/>
    <w:uiPriority w:val="9"/>
    <w:unhideWhenUsed/>
    <w:qFormat/>
    <w:rsid w:val="000A7E97"/>
    <w:pPr>
      <w:tabs>
        <w:tab w:val="num" w:pos="1800"/>
      </w:tabs>
      <w:spacing w:before="120"/>
      <w:ind w:left="720" w:hanging="360"/>
      <w:outlineLvl w:val="4"/>
    </w:pPr>
    <w:rPr>
      <w:rFonts w:ascii="Berlin Sans FB" w:eastAsiaTheme="majorEastAsia" w:hAnsi="Berlin Sans FB" w:cstheme="majorBidi"/>
      <w:iCs/>
      <w:color w:val="000000" w:themeColor="text1"/>
      <w:szCs w:val="26"/>
      <w:u w:val="none"/>
    </w:rPr>
  </w:style>
  <w:style w:type="paragraph" w:styleId="Heading6">
    <w:name w:val="heading 6"/>
    <w:basedOn w:val="Heading5"/>
    <w:next w:val="Normal"/>
    <w:link w:val="Heading6Char"/>
    <w:uiPriority w:val="9"/>
    <w:unhideWhenUsed/>
    <w:qFormat/>
    <w:rsid w:val="000A7E97"/>
    <w:pPr>
      <w:tabs>
        <w:tab w:val="clear" w:pos="1800"/>
        <w:tab w:val="num" w:pos="2160"/>
      </w:tabs>
      <w:ind w:left="1080"/>
      <w:outlineLvl w:val="5"/>
    </w:pPr>
    <w:rPr>
      <w:iCs w:val="0"/>
      <w:color w:val="1F497D" w:themeColor="text2"/>
      <w:sz w:val="20"/>
    </w:rPr>
  </w:style>
  <w:style w:type="paragraph" w:styleId="Heading7">
    <w:name w:val="heading 7"/>
    <w:basedOn w:val="Heading6"/>
    <w:next w:val="Normal"/>
    <w:link w:val="Heading7Char"/>
    <w:uiPriority w:val="9"/>
    <w:unhideWhenUsed/>
    <w:qFormat/>
    <w:rsid w:val="000A7E97"/>
    <w:pPr>
      <w:tabs>
        <w:tab w:val="clear" w:pos="2160"/>
        <w:tab w:val="num" w:pos="2520"/>
      </w:tabs>
      <w:ind w:left="2520"/>
      <w:outlineLvl w:val="6"/>
    </w:pPr>
    <w:rPr>
      <w:iCs/>
      <w:color w:val="000000" w:themeColor="text1"/>
      <w:sz w:val="22"/>
    </w:rPr>
  </w:style>
  <w:style w:type="paragraph" w:styleId="Heading8">
    <w:name w:val="heading 8"/>
    <w:basedOn w:val="Heading7"/>
    <w:next w:val="Normal"/>
    <w:link w:val="Heading8Char"/>
    <w:uiPriority w:val="9"/>
    <w:unhideWhenUsed/>
    <w:qFormat/>
    <w:rsid w:val="000A7E97"/>
    <w:pPr>
      <w:tabs>
        <w:tab w:val="clear" w:pos="2520"/>
        <w:tab w:val="num" w:pos="2880"/>
      </w:tabs>
      <w:ind w:left="2880"/>
      <w:outlineLvl w:val="7"/>
    </w:pPr>
  </w:style>
  <w:style w:type="paragraph" w:styleId="Heading9">
    <w:name w:val="heading 9"/>
    <w:basedOn w:val="Heading8"/>
    <w:next w:val="Normal"/>
    <w:link w:val="Heading9Char"/>
    <w:uiPriority w:val="9"/>
    <w:unhideWhenUsed/>
    <w:qFormat/>
    <w:rsid w:val="000A7E97"/>
    <w:pPr>
      <w:tabs>
        <w:tab w:val="clear" w:pos="2880"/>
        <w:tab w:val="num" w:pos="3240"/>
      </w:tabs>
      <w:ind w:left="3240"/>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940D9"/>
    <w:pPr>
      <w:tabs>
        <w:tab w:val="center" w:pos="4320"/>
        <w:tab w:val="right" w:pos="8640"/>
      </w:tabs>
    </w:pPr>
  </w:style>
  <w:style w:type="paragraph" w:styleId="BodyTextIndent">
    <w:name w:val="Body Text Indent"/>
    <w:basedOn w:val="Normal"/>
    <w:rsid w:val="004940D9"/>
    <w:pPr>
      <w:ind w:left="2880" w:hanging="2880"/>
    </w:pPr>
  </w:style>
  <w:style w:type="character" w:styleId="Hyperlink">
    <w:name w:val="Hyperlink"/>
    <w:rsid w:val="004940D9"/>
    <w:rPr>
      <w:color w:val="0000FF"/>
      <w:u w:val="single"/>
    </w:rPr>
  </w:style>
  <w:style w:type="character" w:styleId="PageNumber">
    <w:name w:val="page number"/>
    <w:basedOn w:val="DefaultParagraphFont"/>
    <w:rsid w:val="009D6055"/>
  </w:style>
  <w:style w:type="paragraph" w:styleId="BalloonText">
    <w:name w:val="Balloon Text"/>
    <w:basedOn w:val="Normal"/>
    <w:semiHidden/>
    <w:rsid w:val="00053DB4"/>
    <w:rPr>
      <w:rFonts w:ascii="Tahoma" w:hAnsi="Tahoma" w:cs="Tahoma"/>
      <w:sz w:val="16"/>
      <w:szCs w:val="16"/>
    </w:rPr>
  </w:style>
  <w:style w:type="paragraph" w:styleId="ListParagraph">
    <w:name w:val="List Paragraph"/>
    <w:basedOn w:val="Normal"/>
    <w:uiPriority w:val="34"/>
    <w:qFormat/>
    <w:rsid w:val="00EF03DD"/>
    <w:pPr>
      <w:spacing w:after="200" w:line="276" w:lineRule="auto"/>
      <w:ind w:left="720"/>
      <w:contextualSpacing/>
    </w:pPr>
    <w:rPr>
      <w:rFonts w:ascii="Calibri" w:hAnsi="Calibri"/>
      <w:sz w:val="22"/>
      <w:szCs w:val="22"/>
    </w:rPr>
  </w:style>
  <w:style w:type="paragraph" w:styleId="BodyText">
    <w:name w:val="Body Text"/>
    <w:basedOn w:val="Normal"/>
    <w:rsid w:val="00377E03"/>
    <w:pPr>
      <w:spacing w:after="120"/>
    </w:pPr>
  </w:style>
  <w:style w:type="paragraph" w:styleId="BodyText2">
    <w:name w:val="Body Text 2"/>
    <w:basedOn w:val="Normal"/>
    <w:rsid w:val="00377E03"/>
    <w:pPr>
      <w:spacing w:after="120" w:line="480" w:lineRule="auto"/>
    </w:pPr>
  </w:style>
  <w:style w:type="paragraph" w:styleId="Header">
    <w:name w:val="header"/>
    <w:basedOn w:val="Normal"/>
    <w:rsid w:val="007955E4"/>
    <w:pPr>
      <w:tabs>
        <w:tab w:val="center" w:pos="4320"/>
        <w:tab w:val="right" w:pos="8640"/>
      </w:tabs>
    </w:pPr>
  </w:style>
  <w:style w:type="paragraph" w:customStyle="1" w:styleId="BasicParagraph">
    <w:name w:val="[Basic Paragraph]"/>
    <w:basedOn w:val="Normal"/>
    <w:uiPriority w:val="99"/>
    <w:rsid w:val="00BB48FF"/>
    <w:pPr>
      <w:autoSpaceDE w:val="0"/>
      <w:autoSpaceDN w:val="0"/>
      <w:adjustRightInd w:val="0"/>
      <w:spacing w:line="288" w:lineRule="auto"/>
      <w:textAlignment w:val="center"/>
    </w:pPr>
    <w:rPr>
      <w:rFonts w:ascii="Minion Pro" w:eastAsia="Calibri" w:hAnsi="Minion Pro" w:cs="Minion Pro"/>
      <w:color w:val="000000"/>
      <w:szCs w:val="24"/>
    </w:rPr>
  </w:style>
  <w:style w:type="character" w:styleId="FollowedHyperlink">
    <w:name w:val="FollowedHyperlink"/>
    <w:rsid w:val="008B377D"/>
    <w:rPr>
      <w:color w:val="800080"/>
      <w:u w:val="single"/>
    </w:rPr>
  </w:style>
  <w:style w:type="paragraph" w:styleId="NormalWeb">
    <w:name w:val="Normal (Web)"/>
    <w:basedOn w:val="Normal"/>
    <w:uiPriority w:val="99"/>
    <w:unhideWhenUsed/>
    <w:rsid w:val="009C51BA"/>
    <w:pPr>
      <w:spacing w:before="100" w:beforeAutospacing="1" w:after="100" w:afterAutospacing="1"/>
    </w:pPr>
    <w:rPr>
      <w:szCs w:val="24"/>
    </w:rPr>
  </w:style>
  <w:style w:type="paragraph" w:customStyle="1" w:styleId="Default">
    <w:name w:val="Default"/>
    <w:rsid w:val="00DC2A50"/>
    <w:pPr>
      <w:autoSpaceDE w:val="0"/>
      <w:autoSpaceDN w:val="0"/>
      <w:adjustRightInd w:val="0"/>
    </w:pPr>
    <w:rPr>
      <w:rFonts w:ascii="Arial" w:hAnsi="Arial" w:cs="Arial"/>
      <w:color w:val="000000"/>
      <w:sz w:val="24"/>
      <w:szCs w:val="24"/>
    </w:rPr>
  </w:style>
  <w:style w:type="character" w:customStyle="1" w:styleId="FooterChar">
    <w:name w:val="Footer Char"/>
    <w:link w:val="Footer"/>
    <w:rsid w:val="00DC2A50"/>
    <w:rPr>
      <w:sz w:val="24"/>
    </w:rPr>
  </w:style>
  <w:style w:type="character" w:customStyle="1" w:styleId="Heading3Char">
    <w:name w:val="Heading 3 Char"/>
    <w:link w:val="Heading3"/>
    <w:semiHidden/>
    <w:rsid w:val="007D6221"/>
    <w:rPr>
      <w:rFonts w:ascii="Cambria" w:eastAsia="Times New Roman" w:hAnsi="Cambria" w:cs="Times New Roman"/>
      <w:b/>
      <w:bCs/>
      <w:sz w:val="26"/>
      <w:szCs w:val="26"/>
    </w:rPr>
  </w:style>
  <w:style w:type="paragraph" w:styleId="BodyTextIndent2">
    <w:name w:val="Body Text Indent 2"/>
    <w:basedOn w:val="Normal"/>
    <w:link w:val="BodyTextIndent2Char"/>
    <w:rsid w:val="00395F0F"/>
    <w:pPr>
      <w:spacing w:after="120" w:line="480" w:lineRule="auto"/>
      <w:ind w:left="360"/>
    </w:pPr>
  </w:style>
  <w:style w:type="character" w:customStyle="1" w:styleId="BodyTextIndent2Char">
    <w:name w:val="Body Text Indent 2 Char"/>
    <w:link w:val="BodyTextIndent2"/>
    <w:rsid w:val="00395F0F"/>
    <w:rPr>
      <w:sz w:val="24"/>
    </w:rPr>
  </w:style>
  <w:style w:type="character" w:customStyle="1" w:styleId="Heading4Char">
    <w:name w:val="Heading 4 Char"/>
    <w:link w:val="Heading4"/>
    <w:rsid w:val="000F325D"/>
    <w:rPr>
      <w:sz w:val="24"/>
      <w:u w:val="single"/>
    </w:rPr>
  </w:style>
  <w:style w:type="table" w:styleId="TableGrid">
    <w:name w:val="Table Grid"/>
    <w:basedOn w:val="TableNormal"/>
    <w:uiPriority w:val="59"/>
    <w:rsid w:val="000A7E97"/>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Centered">
    <w:name w:val="Table Text Centered"/>
    <w:basedOn w:val="Normal"/>
    <w:qFormat/>
    <w:rsid w:val="000A7E97"/>
    <w:pPr>
      <w:jc w:val="center"/>
    </w:pPr>
    <w:rPr>
      <w:rFonts w:ascii="Source Sans Pro" w:eastAsia="Calibri" w:hAnsi="Source Sans Pro"/>
      <w:sz w:val="16"/>
    </w:rPr>
  </w:style>
  <w:style w:type="paragraph" w:customStyle="1" w:styleId="TableHeading2">
    <w:name w:val="Table Heading 2"/>
    <w:basedOn w:val="Normal"/>
    <w:qFormat/>
    <w:rsid w:val="000A7E97"/>
    <w:rPr>
      <w:rFonts w:ascii="Source Sans Pro" w:eastAsia="Calibri" w:hAnsi="Source Sans Pro"/>
      <w:b/>
      <w:smallCaps/>
      <w:color w:val="FFFFFF" w:themeColor="background1"/>
      <w:sz w:val="22"/>
    </w:rPr>
  </w:style>
  <w:style w:type="paragraph" w:customStyle="1" w:styleId="TableColumnHeading">
    <w:name w:val="Table Column_Heading"/>
    <w:basedOn w:val="TableHeading2"/>
    <w:rsid w:val="000A7E97"/>
    <w:pPr>
      <w:jc w:val="center"/>
    </w:pPr>
    <w:rPr>
      <w:bCs/>
      <w:smallCaps w:val="0"/>
      <w:sz w:val="18"/>
    </w:rPr>
  </w:style>
  <w:style w:type="paragraph" w:customStyle="1" w:styleId="Tabletextdistrict">
    <w:name w:val="Table text_district"/>
    <w:basedOn w:val="Normal"/>
    <w:rsid w:val="000A7E97"/>
    <w:pPr>
      <w:numPr>
        <w:ilvl w:val="12"/>
      </w:numPr>
      <w:tabs>
        <w:tab w:val="left" w:pos="1080"/>
      </w:tabs>
    </w:pPr>
    <w:rPr>
      <w:rFonts w:ascii="Source Sans Pro" w:eastAsia="Batang" w:hAnsi="Source Sans Pro"/>
      <w:sz w:val="16"/>
    </w:rPr>
  </w:style>
  <w:style w:type="paragraph" w:customStyle="1" w:styleId="TableSubheadingdimensions">
    <w:name w:val="Table Subheading_dimensions"/>
    <w:basedOn w:val="Normal"/>
    <w:qFormat/>
    <w:rsid w:val="000A7E97"/>
    <w:pPr>
      <w:keepNext/>
    </w:pPr>
    <w:rPr>
      <w:rFonts w:ascii="Source Sans Pro" w:eastAsia="Calibri" w:hAnsi="Source Sans Pro"/>
      <w:b/>
      <w:smallCaps/>
      <w:color w:val="000000" w:themeColor="text1"/>
      <w:sz w:val="16"/>
    </w:rPr>
  </w:style>
  <w:style w:type="character" w:customStyle="1" w:styleId="Heading1Char">
    <w:name w:val="Heading 1 Char"/>
    <w:basedOn w:val="DefaultParagraphFont"/>
    <w:link w:val="Heading1"/>
    <w:uiPriority w:val="9"/>
    <w:rsid w:val="000A7E97"/>
    <w:rPr>
      <w:rFonts w:ascii="Berlin Sans FB Demi" w:eastAsiaTheme="majorEastAsia" w:hAnsi="Berlin Sans FB Demi" w:cstheme="majorBidi"/>
      <w:bCs/>
      <w:color w:val="44556F"/>
      <w:sz w:val="36"/>
      <w:szCs w:val="28"/>
    </w:rPr>
  </w:style>
  <w:style w:type="character" w:customStyle="1" w:styleId="Heading2Char">
    <w:name w:val="Heading 2 Char"/>
    <w:basedOn w:val="DefaultParagraphFont"/>
    <w:link w:val="Heading2"/>
    <w:uiPriority w:val="9"/>
    <w:rsid w:val="000A7E97"/>
    <w:rPr>
      <w:rFonts w:ascii="Berlin Sans FB Demi" w:eastAsiaTheme="majorEastAsia" w:hAnsi="Berlin Sans FB Demi" w:cstheme="majorBidi"/>
      <w:color w:val="FFFFFF" w:themeColor="background1"/>
      <w:sz w:val="32"/>
      <w:szCs w:val="26"/>
      <w:shd w:val="clear" w:color="auto" w:fill="006040"/>
    </w:rPr>
  </w:style>
  <w:style w:type="character" w:customStyle="1" w:styleId="Heading5Char">
    <w:name w:val="Heading 5 Char"/>
    <w:basedOn w:val="DefaultParagraphFont"/>
    <w:link w:val="Heading5"/>
    <w:uiPriority w:val="9"/>
    <w:rsid w:val="000A7E97"/>
    <w:rPr>
      <w:rFonts w:ascii="Berlin Sans FB" w:eastAsiaTheme="majorEastAsia" w:hAnsi="Berlin Sans FB" w:cstheme="majorBidi"/>
      <w:iCs/>
      <w:color w:val="000000" w:themeColor="text1"/>
      <w:sz w:val="24"/>
      <w:szCs w:val="26"/>
    </w:rPr>
  </w:style>
  <w:style w:type="character" w:customStyle="1" w:styleId="Heading6Char">
    <w:name w:val="Heading 6 Char"/>
    <w:basedOn w:val="DefaultParagraphFont"/>
    <w:link w:val="Heading6"/>
    <w:uiPriority w:val="9"/>
    <w:rsid w:val="000A7E97"/>
    <w:rPr>
      <w:rFonts w:ascii="Berlin Sans FB" w:eastAsiaTheme="majorEastAsia" w:hAnsi="Berlin Sans FB" w:cstheme="majorBidi"/>
      <w:color w:val="1F497D" w:themeColor="text2"/>
      <w:szCs w:val="26"/>
    </w:rPr>
  </w:style>
  <w:style w:type="character" w:customStyle="1" w:styleId="Heading7Char">
    <w:name w:val="Heading 7 Char"/>
    <w:basedOn w:val="DefaultParagraphFont"/>
    <w:link w:val="Heading7"/>
    <w:uiPriority w:val="9"/>
    <w:rsid w:val="000A7E97"/>
    <w:rPr>
      <w:rFonts w:ascii="Berlin Sans FB" w:eastAsiaTheme="majorEastAsia" w:hAnsi="Berlin Sans FB" w:cstheme="majorBidi"/>
      <w:iCs/>
      <w:color w:val="000000" w:themeColor="text1"/>
      <w:sz w:val="22"/>
      <w:szCs w:val="26"/>
    </w:rPr>
  </w:style>
  <w:style w:type="character" w:customStyle="1" w:styleId="Heading8Char">
    <w:name w:val="Heading 8 Char"/>
    <w:basedOn w:val="DefaultParagraphFont"/>
    <w:link w:val="Heading8"/>
    <w:uiPriority w:val="9"/>
    <w:rsid w:val="000A7E97"/>
    <w:rPr>
      <w:rFonts w:ascii="Berlin Sans FB" w:eastAsiaTheme="majorEastAsia" w:hAnsi="Berlin Sans FB" w:cstheme="majorBidi"/>
      <w:iCs/>
      <w:color w:val="000000" w:themeColor="text1"/>
      <w:sz w:val="22"/>
      <w:szCs w:val="26"/>
    </w:rPr>
  </w:style>
  <w:style w:type="character" w:customStyle="1" w:styleId="Heading9Char">
    <w:name w:val="Heading 9 Char"/>
    <w:basedOn w:val="DefaultParagraphFont"/>
    <w:link w:val="Heading9"/>
    <w:uiPriority w:val="9"/>
    <w:rsid w:val="000A7E97"/>
    <w:rPr>
      <w:rFonts w:ascii="Berlin Sans FB" w:eastAsiaTheme="majorEastAsia" w:hAnsi="Berlin Sans FB" w:cstheme="majorBidi"/>
      <w:color w:val="000000" w:themeColor="text1"/>
      <w:sz w:val="22"/>
      <w:szCs w:val="26"/>
    </w:rPr>
  </w:style>
  <w:style w:type="paragraph" w:customStyle="1" w:styleId="List6">
    <w:name w:val="List 6"/>
    <w:basedOn w:val="Heading6"/>
    <w:link w:val="List6Char"/>
    <w:qFormat/>
    <w:rsid w:val="000A7E97"/>
    <w:pPr>
      <w:keepNext w:val="0"/>
    </w:pPr>
    <w:rPr>
      <w:rFonts w:ascii="Source Sans Pro" w:hAnsi="Source Sans Pro"/>
    </w:rPr>
  </w:style>
  <w:style w:type="paragraph" w:customStyle="1" w:styleId="Tablerowheadingwhite">
    <w:name w:val="Table row heading white"/>
    <w:basedOn w:val="Normal"/>
    <w:rsid w:val="000A7E97"/>
    <w:pPr>
      <w:numPr>
        <w:ilvl w:val="12"/>
      </w:numPr>
      <w:tabs>
        <w:tab w:val="left" w:pos="1080"/>
      </w:tabs>
    </w:pPr>
    <w:rPr>
      <w:rFonts w:ascii="Source Sans Pro" w:eastAsia="Batang" w:hAnsi="Source Sans Pro"/>
      <w:b/>
      <w:bCs/>
      <w:color w:val="FFFFFF" w:themeColor="background1"/>
      <w:sz w:val="20"/>
    </w:rPr>
  </w:style>
  <w:style w:type="character" w:customStyle="1" w:styleId="List6Char">
    <w:name w:val="List 6 Char"/>
    <w:basedOn w:val="Heading6Char"/>
    <w:link w:val="List6"/>
    <w:rsid w:val="000A7E97"/>
    <w:rPr>
      <w:rFonts w:ascii="Source Sans Pro" w:eastAsiaTheme="majorEastAsia" w:hAnsi="Source Sans Pro" w:cstheme="majorBidi"/>
      <w:color w:val="1F497D" w:themeColor="text2"/>
      <w:szCs w:val="26"/>
    </w:rPr>
  </w:style>
  <w:style w:type="table" w:customStyle="1" w:styleId="TableGrid1">
    <w:name w:val="Table Grid1"/>
    <w:basedOn w:val="TableNormal"/>
    <w:next w:val="TableGrid"/>
    <w:uiPriority w:val="59"/>
    <w:rsid w:val="000A7E9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
    <w:link w:val="BodyText4Char"/>
    <w:qFormat/>
    <w:rsid w:val="00013FD2"/>
    <w:pPr>
      <w:numPr>
        <w:ilvl w:val="12"/>
      </w:numPr>
      <w:spacing w:before="60" w:after="0"/>
      <w:ind w:left="360"/>
    </w:pPr>
    <w:rPr>
      <w:rFonts w:ascii="Source Sans Pro" w:eastAsia="Batang" w:hAnsi="Source Sans Pro" w:cs="Arial"/>
      <w:sz w:val="20"/>
      <w:szCs w:val="22"/>
    </w:rPr>
  </w:style>
  <w:style w:type="character" w:customStyle="1" w:styleId="BodyText4Char">
    <w:name w:val="Body Text 4 Char"/>
    <w:basedOn w:val="DefaultParagraphFont"/>
    <w:link w:val="BodyText4"/>
    <w:locked/>
    <w:rsid w:val="00013FD2"/>
    <w:rPr>
      <w:rFonts w:ascii="Source Sans Pro" w:eastAsia="Batang" w:hAnsi="Source Sans Pro" w:cs="Arial"/>
      <w:szCs w:val="22"/>
    </w:rPr>
  </w:style>
  <w:style w:type="paragraph" w:styleId="BodyText3">
    <w:name w:val="Body Text 3"/>
    <w:basedOn w:val="Normal"/>
    <w:link w:val="BodyText3Char"/>
    <w:rsid w:val="009707F0"/>
    <w:pPr>
      <w:spacing w:after="120"/>
    </w:pPr>
    <w:rPr>
      <w:sz w:val="16"/>
      <w:szCs w:val="16"/>
    </w:rPr>
  </w:style>
  <w:style w:type="character" w:customStyle="1" w:styleId="BodyText3Char">
    <w:name w:val="Body Text 3 Char"/>
    <w:basedOn w:val="DefaultParagraphFont"/>
    <w:link w:val="BodyText3"/>
    <w:rsid w:val="009707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74128">
      <w:bodyDiv w:val="1"/>
      <w:marLeft w:val="0"/>
      <w:marRight w:val="0"/>
      <w:marTop w:val="0"/>
      <w:marBottom w:val="0"/>
      <w:divBdr>
        <w:top w:val="none" w:sz="0" w:space="0" w:color="auto"/>
        <w:left w:val="none" w:sz="0" w:space="0" w:color="auto"/>
        <w:bottom w:val="none" w:sz="0" w:space="0" w:color="auto"/>
        <w:right w:val="none" w:sz="0" w:space="0" w:color="auto"/>
      </w:divBdr>
    </w:div>
    <w:div w:id="543446781">
      <w:bodyDiv w:val="1"/>
      <w:marLeft w:val="0"/>
      <w:marRight w:val="0"/>
      <w:marTop w:val="0"/>
      <w:marBottom w:val="0"/>
      <w:divBdr>
        <w:top w:val="none" w:sz="0" w:space="0" w:color="auto"/>
        <w:left w:val="none" w:sz="0" w:space="0" w:color="auto"/>
        <w:bottom w:val="none" w:sz="0" w:space="0" w:color="auto"/>
        <w:right w:val="none" w:sz="0" w:space="0" w:color="auto"/>
      </w:divBdr>
    </w:div>
    <w:div w:id="1131946083">
      <w:bodyDiv w:val="1"/>
      <w:marLeft w:val="0"/>
      <w:marRight w:val="0"/>
      <w:marTop w:val="0"/>
      <w:marBottom w:val="0"/>
      <w:divBdr>
        <w:top w:val="none" w:sz="0" w:space="0" w:color="auto"/>
        <w:left w:val="none" w:sz="0" w:space="0" w:color="auto"/>
        <w:bottom w:val="none" w:sz="0" w:space="0" w:color="auto"/>
        <w:right w:val="none" w:sz="0" w:space="0" w:color="auto"/>
      </w:divBdr>
    </w:div>
    <w:div w:id="1166822772">
      <w:bodyDiv w:val="1"/>
      <w:marLeft w:val="0"/>
      <w:marRight w:val="0"/>
      <w:marTop w:val="0"/>
      <w:marBottom w:val="0"/>
      <w:divBdr>
        <w:top w:val="none" w:sz="0" w:space="0" w:color="auto"/>
        <w:left w:val="none" w:sz="0" w:space="0" w:color="auto"/>
        <w:bottom w:val="none" w:sz="0" w:space="0" w:color="auto"/>
        <w:right w:val="none" w:sz="0" w:space="0" w:color="auto"/>
      </w:divBdr>
    </w:div>
    <w:div w:id="1254627582">
      <w:bodyDiv w:val="1"/>
      <w:marLeft w:val="0"/>
      <w:marRight w:val="0"/>
      <w:marTop w:val="0"/>
      <w:marBottom w:val="0"/>
      <w:divBdr>
        <w:top w:val="none" w:sz="0" w:space="0" w:color="auto"/>
        <w:left w:val="none" w:sz="0" w:space="0" w:color="auto"/>
        <w:bottom w:val="none" w:sz="0" w:space="0" w:color="auto"/>
        <w:right w:val="none" w:sz="0" w:space="0" w:color="auto"/>
      </w:divBdr>
    </w:div>
    <w:div w:id="1503934012">
      <w:bodyDiv w:val="1"/>
      <w:marLeft w:val="0"/>
      <w:marRight w:val="0"/>
      <w:marTop w:val="0"/>
      <w:marBottom w:val="0"/>
      <w:divBdr>
        <w:top w:val="none" w:sz="0" w:space="0" w:color="auto"/>
        <w:left w:val="none" w:sz="0" w:space="0" w:color="auto"/>
        <w:bottom w:val="none" w:sz="0" w:space="0" w:color="auto"/>
        <w:right w:val="none" w:sz="0" w:space="0" w:color="auto"/>
      </w:divBdr>
    </w:div>
    <w:div w:id="16519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llg@townoffrisco.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3C85F-BE35-4C12-95E5-9E8D7A30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PRELIMINARY</vt:lpstr>
    </vt:vector>
  </TitlesOfParts>
  <Company>Town of Frisco</Company>
  <LinksUpToDate>false</LinksUpToDate>
  <CharactersWithSpaces>7544</CharactersWithSpaces>
  <SharedDoc>false</SharedDoc>
  <HLinks>
    <vt:vector size="18" baseType="variant">
      <vt:variant>
        <vt:i4>4849765</vt:i4>
      </vt:variant>
      <vt:variant>
        <vt:i4>6</vt:i4>
      </vt:variant>
      <vt:variant>
        <vt:i4>0</vt:i4>
      </vt:variant>
      <vt:variant>
        <vt:i4>5</vt:i4>
      </vt:variant>
      <vt:variant>
        <vt:lpwstr>mailto:billg@townoffrisco.com</vt:lpwstr>
      </vt:variant>
      <vt:variant>
        <vt:lpwstr/>
      </vt:variant>
      <vt:variant>
        <vt:i4>3735560</vt:i4>
      </vt:variant>
      <vt:variant>
        <vt:i4>3</vt:i4>
      </vt:variant>
      <vt:variant>
        <vt:i4>0</vt:i4>
      </vt:variant>
      <vt:variant>
        <vt:i4>5</vt:i4>
      </vt:variant>
      <vt:variant>
        <vt:lpwstr>mailto:david@westerneco.com</vt:lpwstr>
      </vt:variant>
      <vt:variant>
        <vt:lpwstr/>
      </vt:variant>
      <vt:variant>
        <vt:i4>1966129</vt:i4>
      </vt:variant>
      <vt:variant>
        <vt:i4>0</vt:i4>
      </vt:variant>
      <vt:variant>
        <vt:i4>0</vt:i4>
      </vt:variant>
      <vt:variant>
        <vt:i4>5</vt:i4>
      </vt:variant>
      <vt:variant>
        <vt:lpwstr>mailto:doneil@brynngrey.com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dc:title>
  <dc:creator>ryanm</dc:creator>
  <cp:lastModifiedBy>Gibson, William</cp:lastModifiedBy>
  <cp:revision>2</cp:revision>
  <cp:lastPrinted>2019-10-11T15:51:00Z</cp:lastPrinted>
  <dcterms:created xsi:type="dcterms:W3CDTF">2019-10-11T16:59:00Z</dcterms:created>
  <dcterms:modified xsi:type="dcterms:W3CDTF">2019-10-11T16:59:00Z</dcterms:modified>
</cp:coreProperties>
</file>